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29" w:rsidRDefault="0073149B" w:rsidP="002741E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185B3A">
        <w:rPr>
          <w:rFonts w:ascii="Times New Roman" w:eastAsia="Calibri" w:hAnsi="Times New Roman" w:cs="Times New Roman"/>
          <w:b/>
          <w:sz w:val="24"/>
          <w:szCs w:val="24"/>
        </w:rPr>
        <w:t xml:space="preserve"> do zapytania </w:t>
      </w:r>
      <w:r w:rsidRPr="002E23CF">
        <w:rPr>
          <w:rFonts w:ascii="Times New Roman" w:eastAsia="Calibri" w:hAnsi="Times New Roman" w:cs="Times New Roman"/>
          <w:b/>
          <w:sz w:val="24"/>
          <w:szCs w:val="24"/>
        </w:rPr>
        <w:t xml:space="preserve">ofertowego </w:t>
      </w:r>
      <w:r w:rsidR="00CD72EF" w:rsidRPr="002E23CF">
        <w:rPr>
          <w:rFonts w:ascii="Times New Roman" w:eastAsia="Calibri" w:hAnsi="Times New Roman" w:cs="Times New Roman"/>
          <w:b/>
          <w:sz w:val="24"/>
          <w:szCs w:val="24"/>
        </w:rPr>
        <w:t>nr 1/2024</w:t>
      </w:r>
    </w:p>
    <w:p w:rsidR="002741E8" w:rsidRDefault="002741E8" w:rsidP="002741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2741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UMOWA</w:t>
      </w: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NR ……………………</w:t>
      </w: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F1029">
        <w:rPr>
          <w:rFonts w:ascii="Times New Roman" w:hAnsi="Times New Roman" w:cs="Times New Roman"/>
          <w:sz w:val="20"/>
          <w:szCs w:val="24"/>
        </w:rPr>
        <w:t>- projekt -</w:t>
      </w:r>
    </w:p>
    <w:p w:rsidR="00DF1029" w:rsidRPr="00DF1029" w:rsidRDefault="00DF1029" w:rsidP="0027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29" w:rsidRPr="00CD72EF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EF">
        <w:rPr>
          <w:rFonts w:ascii="Times New Roman" w:hAnsi="Times New Roman" w:cs="Times New Roman"/>
          <w:sz w:val="24"/>
          <w:szCs w:val="24"/>
        </w:rPr>
        <w:t xml:space="preserve">zawarta w dniu ………………………. </w:t>
      </w:r>
      <w:r w:rsidR="00012A25" w:rsidRPr="00CD72EF">
        <w:rPr>
          <w:rFonts w:ascii="Times New Roman" w:hAnsi="Times New Roman" w:cs="Times New Roman"/>
          <w:sz w:val="24"/>
          <w:szCs w:val="24"/>
        </w:rPr>
        <w:t>w Wonieściu</w:t>
      </w:r>
      <w:r w:rsidRPr="00CD72EF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DF1029" w:rsidRPr="00CD72EF" w:rsidRDefault="00012A25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EF">
        <w:rPr>
          <w:rFonts w:ascii="Times New Roman" w:hAnsi="Times New Roman" w:cs="Times New Roman"/>
          <w:sz w:val="24"/>
          <w:szCs w:val="24"/>
        </w:rPr>
        <w:t>Parafią pw. ś</w:t>
      </w:r>
      <w:r w:rsidR="004E6A2B" w:rsidRPr="00CD72EF">
        <w:rPr>
          <w:rFonts w:ascii="Times New Roman" w:hAnsi="Times New Roman" w:cs="Times New Roman"/>
          <w:sz w:val="24"/>
          <w:szCs w:val="24"/>
        </w:rPr>
        <w:t xml:space="preserve">w. </w:t>
      </w:r>
      <w:r w:rsidRPr="00CD72EF">
        <w:rPr>
          <w:rFonts w:ascii="Times New Roman" w:hAnsi="Times New Roman" w:cs="Times New Roman"/>
          <w:sz w:val="24"/>
          <w:szCs w:val="24"/>
        </w:rPr>
        <w:t>Wawrzyńca Diakona i Męczennika w Wonieściu</w:t>
      </w:r>
      <w:r w:rsidR="004E6A2B" w:rsidRPr="00CD72EF">
        <w:rPr>
          <w:rFonts w:ascii="Times New Roman" w:hAnsi="Times New Roman" w:cs="Times New Roman"/>
          <w:sz w:val="24"/>
          <w:szCs w:val="24"/>
        </w:rPr>
        <w:t xml:space="preserve">, </w:t>
      </w:r>
      <w:r w:rsidRPr="00CD72EF">
        <w:rPr>
          <w:rFonts w:ascii="Times New Roman" w:hAnsi="Times New Roman" w:cs="Times New Roman"/>
          <w:sz w:val="24"/>
          <w:szCs w:val="24"/>
        </w:rPr>
        <w:t>Wonieść 56, 64-030 Śmigiel</w:t>
      </w:r>
      <w:r w:rsidR="004E6A2B" w:rsidRPr="00CD72EF">
        <w:rPr>
          <w:rFonts w:ascii="Times New Roman" w:hAnsi="Times New Roman" w:cs="Times New Roman"/>
          <w:sz w:val="24"/>
          <w:szCs w:val="24"/>
        </w:rPr>
        <w:t xml:space="preserve">, </w:t>
      </w:r>
      <w:r w:rsidR="00DF1029" w:rsidRPr="00CD72EF">
        <w:rPr>
          <w:rFonts w:ascii="Times New Roman" w:hAnsi="Times New Roman" w:cs="Times New Roman"/>
          <w:sz w:val="24"/>
          <w:szCs w:val="24"/>
        </w:rPr>
        <w:t xml:space="preserve">NIP </w:t>
      </w:r>
      <w:r w:rsidR="00CD72EF" w:rsidRPr="00CD72EF">
        <w:rPr>
          <w:rFonts w:ascii="Times New Roman" w:eastAsia="Calibri" w:hAnsi="Times New Roman" w:cs="Times New Roman"/>
          <w:sz w:val="24"/>
          <w:szCs w:val="24"/>
        </w:rPr>
        <w:t>698 15 19 755</w:t>
      </w:r>
      <w:r w:rsidR="00DF1029" w:rsidRPr="00CD72EF">
        <w:rPr>
          <w:rFonts w:ascii="Times New Roman" w:hAnsi="Times New Roman" w:cs="Times New Roman"/>
          <w:sz w:val="24"/>
          <w:szCs w:val="24"/>
        </w:rPr>
        <w:t xml:space="preserve">, REGON </w:t>
      </w:r>
      <w:r w:rsidR="00CD72EF" w:rsidRPr="00CD72EF">
        <w:rPr>
          <w:rFonts w:ascii="Times New Roman" w:eastAsia="Calibri" w:hAnsi="Times New Roman" w:cs="Times New Roman"/>
          <w:sz w:val="24"/>
          <w:szCs w:val="24"/>
        </w:rPr>
        <w:t>040067763</w:t>
      </w:r>
      <w:r w:rsidR="00DF1029" w:rsidRPr="00CD72EF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DF1029" w:rsidRPr="00CD72EF" w:rsidRDefault="00BA14EC" w:rsidP="00DF10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2EF">
        <w:rPr>
          <w:rFonts w:ascii="Times New Roman" w:hAnsi="Times New Roman" w:cs="Times New Roman"/>
          <w:b/>
          <w:sz w:val="24"/>
          <w:szCs w:val="24"/>
        </w:rPr>
        <w:t>Ks. Ryszarda Siwek</w:t>
      </w:r>
      <w:r w:rsidR="004E6A2B" w:rsidRPr="00CD7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A2B" w:rsidRPr="00CD72EF">
        <w:rPr>
          <w:rFonts w:ascii="Times New Roman" w:hAnsi="Times New Roman" w:cs="Times New Roman"/>
          <w:sz w:val="24"/>
          <w:szCs w:val="24"/>
        </w:rPr>
        <w:t>– Proboszcza Parafii</w:t>
      </w:r>
      <w:r w:rsidR="00DF1029" w:rsidRPr="00CD72EF">
        <w:rPr>
          <w:rFonts w:ascii="Times New Roman" w:hAnsi="Times New Roman" w:cs="Times New Roman"/>
          <w:sz w:val="24"/>
          <w:szCs w:val="24"/>
        </w:rPr>
        <w:t>,</w:t>
      </w:r>
    </w:p>
    <w:p w:rsidR="00DF1029" w:rsidRPr="00DF1029" w:rsidRDefault="004E6A2B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EF">
        <w:rPr>
          <w:rFonts w:ascii="Times New Roman" w:hAnsi="Times New Roman" w:cs="Times New Roman"/>
          <w:sz w:val="24"/>
          <w:szCs w:val="24"/>
        </w:rPr>
        <w:t>zwanego</w:t>
      </w:r>
      <w:r w:rsidR="00DF1029" w:rsidRPr="00CD72EF">
        <w:rPr>
          <w:rFonts w:ascii="Times New Roman" w:hAnsi="Times New Roman" w:cs="Times New Roman"/>
          <w:sz w:val="24"/>
          <w:szCs w:val="24"/>
        </w:rPr>
        <w:t xml:space="preserve"> dalej </w:t>
      </w:r>
      <w:r w:rsidR="00DF1029" w:rsidRPr="00CD72EF">
        <w:rPr>
          <w:rFonts w:ascii="Times New Roman" w:hAnsi="Times New Roman" w:cs="Times New Roman"/>
          <w:b/>
          <w:sz w:val="24"/>
          <w:szCs w:val="24"/>
        </w:rPr>
        <w:t>Zamawiającym</w:t>
      </w:r>
      <w:r w:rsidR="00DF1029" w:rsidRPr="00CD72EF">
        <w:rPr>
          <w:rFonts w:ascii="Times New Roman" w:hAnsi="Times New Roman" w:cs="Times New Roman"/>
          <w:sz w:val="24"/>
          <w:szCs w:val="24"/>
        </w:rPr>
        <w:t>,</w:t>
      </w: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a</w:t>
      </w: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………………………………………………….. z siedzibą …………..………………………. wpisanym do  …………...…………………………… pod numerem </w:t>
      </w:r>
      <w:r w:rsidRPr="00DF1029">
        <w:rPr>
          <w:rFonts w:ascii="Times New Roman" w:hAnsi="Times New Roman" w:cs="Times New Roman"/>
          <w:sz w:val="24"/>
          <w:szCs w:val="24"/>
        </w:rPr>
        <w:t xml:space="preserve">NIP ………….………… REGON …………………………....…, zwanym dalej </w:t>
      </w:r>
      <w:r w:rsidRPr="00DF1029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DF1029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F1029" w:rsidRPr="00DF1029" w:rsidRDefault="00DF1029" w:rsidP="0027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Zamawiający oraz Wykonawca będą w dalszej części umowy łącznie zwani </w:t>
      </w:r>
      <w:r w:rsidRPr="00DF1029">
        <w:rPr>
          <w:rFonts w:ascii="Times New Roman" w:hAnsi="Times New Roman" w:cs="Times New Roman"/>
          <w:b/>
          <w:sz w:val="24"/>
          <w:szCs w:val="24"/>
        </w:rPr>
        <w:t>Stronami</w:t>
      </w:r>
      <w:r w:rsidRPr="00DF1029">
        <w:rPr>
          <w:rFonts w:ascii="Times New Roman" w:hAnsi="Times New Roman" w:cs="Times New Roman"/>
          <w:sz w:val="24"/>
          <w:szCs w:val="24"/>
        </w:rPr>
        <w:t xml:space="preserve">, a każdy z nich z osobna </w:t>
      </w:r>
      <w:r w:rsidRPr="00DF1029">
        <w:rPr>
          <w:rFonts w:ascii="Times New Roman" w:hAnsi="Times New Roman" w:cs="Times New Roman"/>
          <w:b/>
          <w:sz w:val="24"/>
          <w:szCs w:val="24"/>
        </w:rPr>
        <w:t>Stroną</w:t>
      </w:r>
      <w:r w:rsidRPr="00DF1029">
        <w:rPr>
          <w:rFonts w:ascii="Times New Roman" w:hAnsi="Times New Roman" w:cs="Times New Roman"/>
          <w:sz w:val="24"/>
          <w:szCs w:val="24"/>
        </w:rPr>
        <w:t>.</w:t>
      </w:r>
    </w:p>
    <w:p w:rsidR="00DF1029" w:rsidRPr="00DF1029" w:rsidRDefault="00DF1029" w:rsidP="0027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1. Przedmiot umowy</w:t>
      </w:r>
    </w:p>
    <w:p w:rsidR="00DF1029" w:rsidRPr="00DF1029" w:rsidRDefault="00DF1029" w:rsidP="002F6DE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Przedmiotem niniejszej umowy jest realizacja zadania </w:t>
      </w:r>
      <w:r w:rsidRPr="00491C12">
        <w:rPr>
          <w:rFonts w:ascii="Times New Roman" w:hAnsi="Times New Roman" w:cs="Times New Roman"/>
          <w:sz w:val="24"/>
          <w:szCs w:val="24"/>
        </w:rPr>
        <w:t xml:space="preserve">pn.: </w:t>
      </w:r>
      <w:r w:rsidRPr="00491C12">
        <w:rPr>
          <w:rFonts w:ascii="Times New Roman" w:hAnsi="Times New Roman" w:cs="Times New Roman"/>
          <w:b/>
          <w:sz w:val="24"/>
          <w:szCs w:val="24"/>
        </w:rPr>
        <w:t>„</w:t>
      </w:r>
      <w:r w:rsidR="005E7714" w:rsidRPr="00491C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Remont i przebudowa pseudosklepienia nawy kościoła pw. św. Wawrzyńca Diakona i Męczennika </w:t>
      </w:r>
      <w:r w:rsidR="005E7714" w:rsidRPr="00491C12">
        <w:rPr>
          <w:rFonts w:ascii="Times New Roman" w:hAnsi="Times New Roman" w:cs="Times New Roman"/>
          <w:b/>
          <w:bCs/>
          <w:iCs/>
          <w:sz w:val="24"/>
          <w:szCs w:val="24"/>
        </w:rPr>
        <w:br/>
        <w:t>w Wonieściu, odnowienie tynków, malowanie ścian</w:t>
      </w:r>
      <w:r w:rsidRPr="00491C12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49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C12" w:rsidRPr="00491C12">
        <w:rPr>
          <w:rFonts w:ascii="Times New Roman" w:hAnsi="Times New Roman" w:cs="Times New Roman"/>
          <w:b/>
          <w:sz w:val="24"/>
          <w:szCs w:val="24"/>
        </w:rPr>
        <w:t xml:space="preserve">(dalej Inwestycja) </w:t>
      </w:r>
      <w:r w:rsidRPr="00491C12">
        <w:rPr>
          <w:rFonts w:ascii="Times New Roman" w:hAnsi="Times New Roman" w:cs="Times New Roman"/>
          <w:sz w:val="24"/>
          <w:szCs w:val="24"/>
        </w:rPr>
        <w:t xml:space="preserve">zgodnie </w:t>
      </w:r>
      <w:r w:rsidR="00491C12" w:rsidRPr="00491C12">
        <w:rPr>
          <w:rFonts w:ascii="Times New Roman" w:hAnsi="Times New Roman" w:cs="Times New Roman"/>
          <w:sz w:val="24"/>
          <w:szCs w:val="24"/>
        </w:rPr>
        <w:br/>
      </w:r>
      <w:r w:rsidRPr="00491C12">
        <w:rPr>
          <w:rFonts w:ascii="Times New Roman" w:hAnsi="Times New Roman" w:cs="Times New Roman"/>
          <w:sz w:val="24"/>
          <w:szCs w:val="24"/>
        </w:rPr>
        <w:t>z wymaganiami określonymi przez Zamawiającego i na warunkach określonych w ofercie z dnia ……………. stanowiącej Załącznik nr 1 do niniejszej umowy.</w:t>
      </w:r>
    </w:p>
    <w:p w:rsidR="00DF1029" w:rsidRPr="002F6DE3" w:rsidRDefault="00DF1029" w:rsidP="002F6DE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DE3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2F6DE3" w:rsidRPr="002F6DE3">
        <w:rPr>
          <w:rFonts w:ascii="Times New Roman" w:eastAsia="Calibri" w:hAnsi="Times New Roman" w:cs="Times New Roman"/>
          <w:sz w:val="24"/>
          <w:szCs w:val="24"/>
        </w:rPr>
        <w:t xml:space="preserve">niniejszego zamówienia jest remont zabytkowego kościoła w Wonieściu </w:t>
      </w:r>
      <w:r w:rsidR="002F6DE3" w:rsidRPr="002F6DE3">
        <w:rPr>
          <w:rFonts w:ascii="Times New Roman" w:eastAsia="Calibri" w:hAnsi="Times New Roman" w:cs="Times New Roman"/>
          <w:sz w:val="24"/>
          <w:szCs w:val="24"/>
        </w:rPr>
        <w:br/>
        <w:t>na działce ewidencyjnej 166, obręb 0029 Wonieść, polegający na poniższych działaniach</w:t>
      </w:r>
      <w:r w:rsidR="00745418" w:rsidRPr="002F6D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6DE3" w:rsidRDefault="002F6DE3" w:rsidP="002F6DE3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F6DE3" w:rsidRPr="00785089" w:rsidRDefault="002F6DE3" w:rsidP="002F6DE3">
      <w:pPr>
        <w:tabs>
          <w:tab w:val="left" w:pos="284"/>
        </w:tabs>
        <w:spacing w:after="0" w:line="276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Prace wstępne</w:t>
      </w:r>
      <w:r w:rsidRPr="0078508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F6DE3" w:rsidRPr="00785089" w:rsidRDefault="002F6DE3" w:rsidP="002F6DE3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89">
        <w:rPr>
          <w:rFonts w:ascii="Times New Roman" w:eastAsia="Calibri" w:hAnsi="Times New Roman" w:cs="Times New Roman"/>
          <w:sz w:val="24"/>
          <w:szCs w:val="24"/>
        </w:rPr>
        <w:t>na czas prac remontowych demontaż ła</w:t>
      </w:r>
      <w:r>
        <w:rPr>
          <w:rFonts w:ascii="Times New Roman" w:eastAsia="Calibri" w:hAnsi="Times New Roman" w:cs="Times New Roman"/>
          <w:sz w:val="24"/>
          <w:szCs w:val="24"/>
        </w:rPr>
        <w:t xml:space="preserve">wek i części elementów wystroju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85089">
        <w:rPr>
          <w:rFonts w:ascii="Times New Roman" w:eastAsia="Calibri" w:hAnsi="Times New Roman" w:cs="Times New Roman"/>
          <w:sz w:val="24"/>
          <w:szCs w:val="24"/>
        </w:rPr>
        <w:t>i wyposażenia kościoła, zabezpieczenie folią posadzki i ustawienie rusztowań w kościele, oznakowanie terenu o prowadzonych pracach budowlano-remontowych.</w:t>
      </w:r>
    </w:p>
    <w:p w:rsidR="002F6DE3" w:rsidRPr="00785089" w:rsidRDefault="002F6DE3" w:rsidP="002F6DE3">
      <w:pPr>
        <w:tabs>
          <w:tab w:val="left" w:pos="284"/>
        </w:tabs>
        <w:spacing w:after="0" w:line="276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DE3" w:rsidRPr="00785089" w:rsidRDefault="002F6DE3" w:rsidP="002F6DE3">
      <w:pPr>
        <w:tabs>
          <w:tab w:val="left" w:pos="284"/>
        </w:tabs>
        <w:spacing w:after="0" w:line="276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Prace remontowe przy sklepieniu</w:t>
      </w:r>
      <w:r w:rsidRPr="0078508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F6DE3" w:rsidRDefault="002F6DE3" w:rsidP="002F6DE3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89">
        <w:rPr>
          <w:rFonts w:ascii="Times New Roman" w:eastAsia="Calibri" w:hAnsi="Times New Roman" w:cs="Times New Roman"/>
          <w:sz w:val="24"/>
          <w:szCs w:val="24"/>
        </w:rPr>
        <w:t>wykonanie dokładnej inwentaryzacji malowideł w zakresie ich zwymiarowania, opisów kolorów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pobrania ich kalek</w:t>
      </w:r>
      <w:r w:rsidRPr="00785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Default="002F6DE3" w:rsidP="002F6DE3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89">
        <w:rPr>
          <w:rFonts w:ascii="Times New Roman" w:eastAsia="Calibri" w:hAnsi="Times New Roman" w:cs="Times New Roman"/>
          <w:sz w:val="24"/>
          <w:szCs w:val="24"/>
        </w:rPr>
        <w:t>skucie tynku z s</w:t>
      </w:r>
      <w:r>
        <w:rPr>
          <w:rFonts w:ascii="Times New Roman" w:eastAsia="Calibri" w:hAnsi="Times New Roman" w:cs="Times New Roman"/>
          <w:sz w:val="24"/>
          <w:szCs w:val="24"/>
        </w:rPr>
        <w:t>ufitu wraz z demontażem trzciny</w:t>
      </w:r>
      <w:r w:rsidRPr="00785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Default="002F6DE3" w:rsidP="002F6DE3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zdemontowanie deskowania sufitu</w:t>
      </w:r>
      <w:r w:rsidRPr="00785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Default="002F6DE3" w:rsidP="002F6DE3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89">
        <w:rPr>
          <w:rFonts w:ascii="Times New Roman" w:eastAsia="Calibri" w:hAnsi="Times New Roman" w:cs="Times New Roman"/>
          <w:sz w:val="24"/>
          <w:szCs w:val="24"/>
        </w:rPr>
        <w:lastRenderedPageBreak/>
        <w:t>demontaż elementów konstrukcji sklepie</w:t>
      </w:r>
      <w:r>
        <w:rPr>
          <w:rFonts w:ascii="Times New Roman" w:eastAsia="Calibri" w:hAnsi="Times New Roman" w:cs="Times New Roman"/>
          <w:sz w:val="24"/>
          <w:szCs w:val="24"/>
        </w:rPr>
        <w:t>nia przeznaczonych do wymiany (</w:t>
      </w:r>
      <w:r w:rsidRPr="00785089">
        <w:rPr>
          <w:rFonts w:ascii="Times New Roman" w:eastAsia="Calibri" w:hAnsi="Times New Roman" w:cs="Times New Roman"/>
          <w:sz w:val="24"/>
          <w:szCs w:val="24"/>
        </w:rPr>
        <w:t>krążyny, wieszaki, belki po</w:t>
      </w:r>
      <w:r>
        <w:rPr>
          <w:rFonts w:ascii="Times New Roman" w:eastAsia="Calibri" w:hAnsi="Times New Roman" w:cs="Times New Roman"/>
          <w:sz w:val="24"/>
          <w:szCs w:val="24"/>
        </w:rPr>
        <w:t>dłużne, płatwie i jętki dolne)</w:t>
      </w:r>
      <w:r w:rsidRPr="00785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Default="002F6DE3" w:rsidP="002F6DE3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89">
        <w:rPr>
          <w:rFonts w:ascii="Times New Roman" w:eastAsia="Calibri" w:hAnsi="Times New Roman" w:cs="Times New Roman"/>
          <w:sz w:val="24"/>
          <w:szCs w:val="24"/>
        </w:rPr>
        <w:t>oczyszczenie z kurzu, brudu i innych zanieczyszczeń pozostawianych elementów konstrukcji sufitu i stropu, ich malowani</w:t>
      </w:r>
      <w:r>
        <w:rPr>
          <w:rFonts w:ascii="Times New Roman" w:eastAsia="Calibri" w:hAnsi="Times New Roman" w:cs="Times New Roman"/>
          <w:sz w:val="24"/>
          <w:szCs w:val="24"/>
        </w:rPr>
        <w:t>e środkiem zwalczającym owady</w:t>
      </w:r>
      <w:r w:rsidRPr="007850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85089">
        <w:rPr>
          <w:rFonts w:ascii="Times New Roman" w:eastAsia="Calibri" w:hAnsi="Times New Roman" w:cs="Times New Roman"/>
          <w:sz w:val="24"/>
          <w:szCs w:val="24"/>
        </w:rPr>
        <w:t>ostreczowanie</w:t>
      </w:r>
      <w:proofErr w:type="spellEnd"/>
      <w:r w:rsidRPr="00785089">
        <w:rPr>
          <w:rFonts w:ascii="Times New Roman" w:eastAsia="Calibri" w:hAnsi="Times New Roman" w:cs="Times New Roman"/>
          <w:sz w:val="24"/>
          <w:szCs w:val="24"/>
        </w:rPr>
        <w:t xml:space="preserve"> na 48 godzin i impregnacja środkiem przeciw owadom, grzybom </w:t>
      </w:r>
      <w:r w:rsidR="002E23CF">
        <w:rPr>
          <w:rFonts w:ascii="Times New Roman" w:eastAsia="Calibri" w:hAnsi="Times New Roman" w:cs="Times New Roman"/>
          <w:sz w:val="24"/>
          <w:szCs w:val="24"/>
        </w:rPr>
        <w:br/>
      </w:r>
      <w:r w:rsidRPr="00785089">
        <w:rPr>
          <w:rFonts w:ascii="Times New Roman" w:eastAsia="Calibri" w:hAnsi="Times New Roman" w:cs="Times New Roman"/>
          <w:sz w:val="24"/>
          <w:szCs w:val="24"/>
        </w:rPr>
        <w:t>i ppoż. do stopnia NRO;</w:t>
      </w:r>
    </w:p>
    <w:p w:rsidR="002F6DE3" w:rsidRDefault="002F6DE3" w:rsidP="002F6DE3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89">
        <w:rPr>
          <w:rFonts w:ascii="Times New Roman" w:eastAsia="Calibri" w:hAnsi="Times New Roman" w:cs="Times New Roman"/>
          <w:sz w:val="24"/>
          <w:szCs w:val="24"/>
        </w:rPr>
        <w:t xml:space="preserve">wykonanie prac remontowych przy belkach stropowych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85089">
        <w:rPr>
          <w:rFonts w:ascii="Times New Roman" w:eastAsia="Calibri" w:hAnsi="Times New Roman" w:cs="Times New Roman"/>
          <w:sz w:val="24"/>
          <w:szCs w:val="24"/>
        </w:rPr>
        <w:t xml:space="preserve"> jętkach dolnych i ich płatwiach;</w:t>
      </w:r>
    </w:p>
    <w:p w:rsidR="002F6DE3" w:rsidRDefault="002F6DE3" w:rsidP="002F6DE3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89">
        <w:rPr>
          <w:rFonts w:ascii="Times New Roman" w:eastAsia="Calibri" w:hAnsi="Times New Roman" w:cs="Times New Roman"/>
          <w:sz w:val="24"/>
          <w:szCs w:val="24"/>
        </w:rPr>
        <w:t>wykonanie w większości nowej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konstrukcji pseudosklepienia (sufitu</w:t>
      </w:r>
      <w:r w:rsidRPr="00785089">
        <w:rPr>
          <w:rFonts w:ascii="Times New Roman" w:eastAsia="Calibri" w:hAnsi="Times New Roman" w:cs="Times New Roman"/>
          <w:sz w:val="24"/>
          <w:szCs w:val="24"/>
        </w:rPr>
        <w:t xml:space="preserve">) z krążyn, zawiesi i belek podłużnych, usztywniających krążyny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85089">
        <w:rPr>
          <w:rFonts w:ascii="Times New Roman" w:eastAsia="Calibri" w:hAnsi="Times New Roman" w:cs="Times New Roman"/>
          <w:sz w:val="24"/>
          <w:szCs w:val="24"/>
        </w:rPr>
        <w:t xml:space="preserve"> nowe belki zamontować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85089">
        <w:rPr>
          <w:rFonts w:ascii="Times New Roman" w:eastAsia="Calibri" w:hAnsi="Times New Roman" w:cs="Times New Roman"/>
          <w:sz w:val="24"/>
          <w:szCs w:val="24"/>
        </w:rPr>
        <w:t xml:space="preserve">już jako zaimpregnowane przeciw grzybom, </w:t>
      </w:r>
      <w:r>
        <w:rPr>
          <w:rFonts w:ascii="Times New Roman" w:eastAsia="Calibri" w:hAnsi="Times New Roman" w:cs="Times New Roman"/>
          <w:sz w:val="24"/>
          <w:szCs w:val="24"/>
        </w:rPr>
        <w:t>owadom i ppoż. do stopnia NRO (nie rozprzestrzeniającego ogień)</w:t>
      </w:r>
      <w:r w:rsidRPr="00785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Default="002F6DE3" w:rsidP="002F6DE3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89">
        <w:rPr>
          <w:rFonts w:ascii="Times New Roman" w:eastAsia="Calibri" w:hAnsi="Times New Roman" w:cs="Times New Roman"/>
          <w:sz w:val="24"/>
          <w:szCs w:val="24"/>
        </w:rPr>
        <w:t>wykonanie nowego deskowania sufitu z sosnowych szlifowanych desek o grubości 25 mm, łączonych na własne pióro, zaimpregnowanych bezbarwnym. Montaż deskowania do krąż</w:t>
      </w:r>
      <w:r>
        <w:rPr>
          <w:rFonts w:ascii="Times New Roman" w:eastAsia="Calibri" w:hAnsi="Times New Roman" w:cs="Times New Roman"/>
          <w:sz w:val="24"/>
          <w:szCs w:val="24"/>
        </w:rPr>
        <w:t>yn na mosiężne wkręty do drewna</w:t>
      </w:r>
      <w:r w:rsidRPr="00785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Default="002F6DE3" w:rsidP="002F6DE3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89">
        <w:rPr>
          <w:rFonts w:ascii="Times New Roman" w:eastAsia="Calibri" w:hAnsi="Times New Roman" w:cs="Times New Roman"/>
          <w:sz w:val="24"/>
          <w:szCs w:val="24"/>
        </w:rPr>
        <w:t>do nowego deskowania projektuje się przymocowanie mat trzcinowych za pomocą ocynkowanego drutu i z</w:t>
      </w:r>
      <w:r>
        <w:rPr>
          <w:rFonts w:ascii="Times New Roman" w:eastAsia="Calibri" w:hAnsi="Times New Roman" w:cs="Times New Roman"/>
          <w:sz w:val="24"/>
          <w:szCs w:val="24"/>
        </w:rPr>
        <w:t>szywek stolarskich oraz gwoździ</w:t>
      </w:r>
      <w:r w:rsidRPr="00785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Default="002F6DE3" w:rsidP="002F6DE3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89">
        <w:rPr>
          <w:rFonts w:ascii="Times New Roman" w:eastAsia="Calibri" w:hAnsi="Times New Roman" w:cs="Times New Roman"/>
          <w:sz w:val="24"/>
          <w:szCs w:val="24"/>
        </w:rPr>
        <w:t>wykonanie na deskowan</w:t>
      </w:r>
      <w:r>
        <w:rPr>
          <w:rFonts w:ascii="Times New Roman" w:eastAsia="Calibri" w:hAnsi="Times New Roman" w:cs="Times New Roman"/>
          <w:sz w:val="24"/>
          <w:szCs w:val="24"/>
        </w:rPr>
        <w:t>iu sufitu nowego tynku wapienno-cementowego (</w:t>
      </w:r>
      <w:r w:rsidRPr="00785089">
        <w:rPr>
          <w:rFonts w:ascii="Times New Roman" w:eastAsia="Calibri" w:hAnsi="Times New Roman" w:cs="Times New Roman"/>
          <w:sz w:val="24"/>
          <w:szCs w:val="24"/>
        </w:rPr>
        <w:t>obrzutka cementowa</w:t>
      </w:r>
      <w:r>
        <w:rPr>
          <w:rFonts w:ascii="Times New Roman" w:eastAsia="Calibri" w:hAnsi="Times New Roman" w:cs="Times New Roman"/>
          <w:sz w:val="24"/>
          <w:szCs w:val="24"/>
        </w:rPr>
        <w:t>, warstwa wierzchnia wapienna )</w:t>
      </w:r>
      <w:r w:rsidRPr="00785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Default="002F6DE3" w:rsidP="002F6DE3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89">
        <w:rPr>
          <w:rFonts w:ascii="Times New Roman" w:eastAsia="Calibri" w:hAnsi="Times New Roman" w:cs="Times New Roman"/>
          <w:sz w:val="24"/>
          <w:szCs w:val="24"/>
        </w:rPr>
        <w:t xml:space="preserve">na nowym tynku wykonać przecierkę w formie cienkowarstwowego tynku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85089">
        <w:rPr>
          <w:rFonts w:ascii="Times New Roman" w:eastAsia="Calibri" w:hAnsi="Times New Roman" w:cs="Times New Roman"/>
          <w:sz w:val="24"/>
          <w:szCs w:val="24"/>
        </w:rPr>
        <w:t xml:space="preserve"> szpachli zaprawą wapienno-piaskową;</w:t>
      </w:r>
    </w:p>
    <w:p w:rsidR="002F6DE3" w:rsidRPr="00785089" w:rsidRDefault="002F6DE3" w:rsidP="002F6DE3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089">
        <w:rPr>
          <w:rFonts w:ascii="Times New Roman" w:eastAsia="Calibri" w:hAnsi="Times New Roman" w:cs="Times New Roman"/>
          <w:sz w:val="24"/>
          <w:szCs w:val="24"/>
        </w:rPr>
        <w:t>malowanie stalowych ściągów antykorozyjną farbą w kolorze kremowym. Jest to powłoka gruntująca i farba z ochroną antykorozyjną do bezpośredniego malowania żelaza, stali i drewna.</w:t>
      </w:r>
    </w:p>
    <w:p w:rsidR="002F6DE3" w:rsidRPr="00785089" w:rsidRDefault="002F6DE3" w:rsidP="002F6DE3">
      <w:pPr>
        <w:tabs>
          <w:tab w:val="left" w:pos="284"/>
        </w:tabs>
        <w:spacing w:after="0" w:line="276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DE3" w:rsidRPr="00785089" w:rsidRDefault="002F6DE3" w:rsidP="002F6DE3">
      <w:pPr>
        <w:tabs>
          <w:tab w:val="left" w:pos="284"/>
        </w:tabs>
        <w:spacing w:after="0" w:line="276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Prace przy więźbie dachowej</w:t>
      </w:r>
      <w:r w:rsidRPr="0078508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F6DE3" w:rsidRPr="00815868" w:rsidRDefault="002F6DE3" w:rsidP="002F6DE3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868">
        <w:rPr>
          <w:rFonts w:ascii="Times New Roman" w:eastAsia="Calibri" w:hAnsi="Times New Roman" w:cs="Times New Roman"/>
          <w:sz w:val="24"/>
          <w:szCs w:val="24"/>
        </w:rPr>
        <w:t>cała odkryta drewniana konstrukcja dachu (więźba dachowa) musi być zabezpieczona np. poprzez malowanie do stopnia NRO (nie rozprzestrzeniającego ogień). Wykonać ją poprzez kilkukrotny oprysk.</w:t>
      </w:r>
    </w:p>
    <w:p w:rsidR="002F6DE3" w:rsidRPr="00785089" w:rsidRDefault="002F6DE3" w:rsidP="002F6DE3">
      <w:pPr>
        <w:tabs>
          <w:tab w:val="left" w:pos="284"/>
        </w:tabs>
        <w:spacing w:after="0" w:line="276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DE3" w:rsidRPr="00785089" w:rsidRDefault="002F6DE3" w:rsidP="002F6DE3">
      <w:pPr>
        <w:tabs>
          <w:tab w:val="left" w:pos="284"/>
        </w:tabs>
        <w:spacing w:after="0" w:line="276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Prace remontowe przy ścianach</w:t>
      </w:r>
      <w:r w:rsidRPr="0078508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F6DE3" w:rsidRDefault="002F6DE3" w:rsidP="002F6DE3">
      <w:pPr>
        <w:pStyle w:val="Akapitzlist"/>
        <w:numPr>
          <w:ilvl w:val="0"/>
          <w:numId w:val="27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868">
        <w:rPr>
          <w:rFonts w:ascii="Times New Roman" w:eastAsia="Calibri" w:hAnsi="Times New Roman" w:cs="Times New Roman"/>
          <w:sz w:val="24"/>
          <w:szCs w:val="24"/>
        </w:rPr>
        <w:t>oczyszczenie powierzchni tynków z wtórnych nawarstwień, farb i wyprawek tynkarskich;</w:t>
      </w:r>
    </w:p>
    <w:p w:rsidR="002F6DE3" w:rsidRDefault="002F6DE3" w:rsidP="002F6DE3">
      <w:pPr>
        <w:pStyle w:val="Akapitzlist"/>
        <w:numPr>
          <w:ilvl w:val="0"/>
          <w:numId w:val="27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868">
        <w:rPr>
          <w:rFonts w:ascii="Times New Roman" w:eastAsia="Calibri" w:hAnsi="Times New Roman" w:cs="Times New Roman"/>
          <w:sz w:val="24"/>
          <w:szCs w:val="24"/>
        </w:rPr>
        <w:t>wykonać niezbędne reperacje i uzupełnienia tynków tynkiem o strukturze zbliżonej do oryginału, miejsca znacznych pęknięć i ubytków uzupełnić i wzmocnić zaprawą;</w:t>
      </w:r>
    </w:p>
    <w:p w:rsidR="002F6DE3" w:rsidRDefault="002F6DE3" w:rsidP="002F6DE3">
      <w:pPr>
        <w:pStyle w:val="Akapitzlist"/>
        <w:numPr>
          <w:ilvl w:val="0"/>
          <w:numId w:val="27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FD9">
        <w:rPr>
          <w:rFonts w:ascii="Times New Roman" w:eastAsia="Calibri" w:hAnsi="Times New Roman" w:cs="Times New Roman"/>
          <w:sz w:val="24"/>
          <w:szCs w:val="24"/>
        </w:rPr>
        <w:t xml:space="preserve">na całej powierzchni tynków wykonać przecierkę zaprawą wapienno-piaskową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E3FD9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EE3FD9">
        <w:rPr>
          <w:rFonts w:ascii="Times New Roman" w:eastAsia="Calibri" w:hAnsi="Times New Roman" w:cs="Times New Roman"/>
          <w:sz w:val="24"/>
          <w:szCs w:val="24"/>
        </w:rPr>
        <w:t>przefilcowa</w:t>
      </w:r>
      <w:r>
        <w:rPr>
          <w:rFonts w:ascii="Times New Roman" w:eastAsia="Calibri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wygładzeniem powierzchni</w:t>
      </w:r>
      <w:r w:rsidRPr="00EE3F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Pr="00EE3FD9" w:rsidRDefault="002F6DE3" w:rsidP="002F6DE3">
      <w:pPr>
        <w:pStyle w:val="Akapitzlist"/>
        <w:numPr>
          <w:ilvl w:val="0"/>
          <w:numId w:val="27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F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wykonanie prac malarskich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E3FD9">
        <w:rPr>
          <w:rFonts w:ascii="Times New Roman" w:eastAsia="Calibri" w:hAnsi="Times New Roman" w:cs="Times New Roman"/>
          <w:sz w:val="24"/>
          <w:szCs w:val="24"/>
        </w:rPr>
        <w:t xml:space="preserve"> wg programu prac konserwatorsko - restauratorskich. Wykonać na ścianach próby kolorystyczne. Docelową kolorystykę uzgodnić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E3FD9">
        <w:rPr>
          <w:rFonts w:ascii="Times New Roman" w:eastAsia="Calibri" w:hAnsi="Times New Roman" w:cs="Times New Roman"/>
          <w:sz w:val="24"/>
          <w:szCs w:val="24"/>
        </w:rPr>
        <w:t>z Wojewódzkim Urzędem Ochrony Zabytków w Poznaniu Delegatura w Lesznie.</w:t>
      </w:r>
    </w:p>
    <w:p w:rsidR="002F6DE3" w:rsidRPr="00785089" w:rsidRDefault="002F6DE3" w:rsidP="002F6DE3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DE3" w:rsidRPr="00785089" w:rsidRDefault="002F6DE3" w:rsidP="002F6DE3">
      <w:pPr>
        <w:tabs>
          <w:tab w:val="left" w:pos="284"/>
        </w:tabs>
        <w:spacing w:after="0" w:line="276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5089">
        <w:rPr>
          <w:rFonts w:ascii="Times New Roman" w:eastAsia="Calibri" w:hAnsi="Times New Roman" w:cs="Times New Roman"/>
          <w:sz w:val="24"/>
          <w:szCs w:val="24"/>
          <w:u w:val="single"/>
        </w:rPr>
        <w:t>Prace k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onserwatorsko - restauratorskie</w:t>
      </w:r>
      <w:r w:rsidRPr="0078508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F6DE3" w:rsidRDefault="002F6DE3" w:rsidP="002F6DE3">
      <w:pPr>
        <w:pStyle w:val="Akapitzlist"/>
        <w:numPr>
          <w:ilvl w:val="0"/>
          <w:numId w:val="28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FD9">
        <w:rPr>
          <w:rFonts w:ascii="Times New Roman" w:eastAsia="Calibri" w:hAnsi="Times New Roman" w:cs="Times New Roman"/>
          <w:sz w:val="24"/>
          <w:szCs w:val="24"/>
        </w:rPr>
        <w:t xml:space="preserve">docelowe malowanie sufitu nawy wraz z odtworzeniem malowideł figuralnych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E3FD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>wzorów kwiatowych</w:t>
      </w:r>
      <w:r w:rsidRPr="00EE3F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Default="002F6DE3" w:rsidP="002F6DE3">
      <w:pPr>
        <w:pStyle w:val="Akapitzlist"/>
        <w:numPr>
          <w:ilvl w:val="0"/>
          <w:numId w:val="28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FD9">
        <w:rPr>
          <w:rFonts w:ascii="Times New Roman" w:eastAsia="Calibri" w:hAnsi="Times New Roman" w:cs="Times New Roman"/>
          <w:sz w:val="24"/>
          <w:szCs w:val="24"/>
        </w:rPr>
        <w:t>renowacja wnętrz</w:t>
      </w:r>
      <w:r>
        <w:rPr>
          <w:rFonts w:ascii="Times New Roman" w:eastAsia="Calibri" w:hAnsi="Times New Roman" w:cs="Times New Roman"/>
          <w:sz w:val="24"/>
          <w:szCs w:val="24"/>
        </w:rPr>
        <w:t>a w zakresie ścian nawy głównej</w:t>
      </w:r>
      <w:r w:rsidRPr="00EE3F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Default="002F6DE3" w:rsidP="002F6DE3">
      <w:pPr>
        <w:pStyle w:val="Akapitzlist"/>
        <w:numPr>
          <w:ilvl w:val="0"/>
          <w:numId w:val="28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FD9">
        <w:rPr>
          <w:rFonts w:ascii="Times New Roman" w:eastAsia="Calibri" w:hAnsi="Times New Roman" w:cs="Times New Roman"/>
          <w:sz w:val="24"/>
          <w:szCs w:val="24"/>
        </w:rPr>
        <w:t xml:space="preserve">prace konserwatorskie w zakresie ścian i sklepienia zakrystii i prezbiterium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E3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E3FD9">
        <w:rPr>
          <w:rFonts w:ascii="Times New Roman" w:eastAsia="Calibri" w:hAnsi="Times New Roman" w:cs="Times New Roman"/>
          <w:sz w:val="24"/>
          <w:szCs w:val="24"/>
        </w:rPr>
        <w:t xml:space="preserve">wg programu prac konserwatorsko - </w:t>
      </w:r>
      <w:r>
        <w:rPr>
          <w:rFonts w:ascii="Times New Roman" w:eastAsia="Calibri" w:hAnsi="Times New Roman" w:cs="Times New Roman"/>
          <w:sz w:val="24"/>
          <w:szCs w:val="24"/>
        </w:rPr>
        <w:t>restauratorskich</w:t>
      </w:r>
      <w:r w:rsidRPr="00EE3F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Pr="00EE3FD9" w:rsidRDefault="002F6DE3" w:rsidP="002F6DE3">
      <w:pPr>
        <w:pStyle w:val="Akapitzlist"/>
        <w:numPr>
          <w:ilvl w:val="0"/>
          <w:numId w:val="28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FD9">
        <w:rPr>
          <w:rFonts w:ascii="Times New Roman" w:eastAsia="Calibri" w:hAnsi="Times New Roman" w:cs="Times New Roman"/>
          <w:sz w:val="24"/>
          <w:szCs w:val="24"/>
        </w:rPr>
        <w:t xml:space="preserve">prace konserwatorskie przy istniejących polichromiach ściany tęczowej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E3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E3FD9">
        <w:rPr>
          <w:rFonts w:ascii="Times New Roman" w:eastAsia="Calibri" w:hAnsi="Times New Roman" w:cs="Times New Roman"/>
          <w:sz w:val="24"/>
          <w:szCs w:val="24"/>
        </w:rPr>
        <w:t>wg programu prac konserwatorsko - restauratorskich.</w:t>
      </w:r>
    </w:p>
    <w:p w:rsidR="002F6DE3" w:rsidRPr="00785089" w:rsidRDefault="002F6DE3" w:rsidP="002F6DE3">
      <w:pPr>
        <w:tabs>
          <w:tab w:val="left" w:pos="284"/>
        </w:tabs>
        <w:spacing w:after="0" w:line="276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DE3" w:rsidRPr="00785089" w:rsidRDefault="002F6DE3" w:rsidP="002F6DE3">
      <w:pPr>
        <w:tabs>
          <w:tab w:val="left" w:pos="284"/>
        </w:tabs>
        <w:spacing w:after="0" w:line="276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5089">
        <w:rPr>
          <w:rFonts w:ascii="Times New Roman" w:eastAsia="Calibri" w:hAnsi="Times New Roman" w:cs="Times New Roman"/>
          <w:sz w:val="24"/>
          <w:szCs w:val="24"/>
          <w:u w:val="single"/>
        </w:rPr>
        <w:t>Prace porządkowe i związane z zakończeniem remontu :</w:t>
      </w:r>
    </w:p>
    <w:p w:rsidR="002F6DE3" w:rsidRDefault="002F6DE3" w:rsidP="002F6DE3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FD9">
        <w:rPr>
          <w:rFonts w:ascii="Times New Roman" w:eastAsia="Calibri" w:hAnsi="Times New Roman" w:cs="Times New Roman"/>
          <w:sz w:val="24"/>
          <w:szCs w:val="24"/>
        </w:rPr>
        <w:t>demontaż rusztowań, sprzątanie wnętrza, ustawienie ławek i innych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elementów wyposażenia świątyni</w:t>
      </w:r>
      <w:r w:rsidRPr="00EE3F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Default="002F6DE3" w:rsidP="002F6DE3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FD9">
        <w:rPr>
          <w:rFonts w:ascii="Times New Roman" w:eastAsia="Calibri" w:hAnsi="Times New Roman" w:cs="Times New Roman"/>
          <w:sz w:val="24"/>
          <w:szCs w:val="24"/>
        </w:rPr>
        <w:t>zgłoszenie zakończenia remontu do WKZ w Leszni</w:t>
      </w:r>
      <w:r>
        <w:rPr>
          <w:rFonts w:ascii="Times New Roman" w:eastAsia="Calibri" w:hAnsi="Times New Roman" w:cs="Times New Roman"/>
          <w:sz w:val="24"/>
          <w:szCs w:val="24"/>
        </w:rPr>
        <w:t>e i uzyskanie odbioru tych prac</w:t>
      </w:r>
      <w:r w:rsidRPr="00EE3F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E3" w:rsidRPr="00EE3FD9" w:rsidRDefault="002F6DE3" w:rsidP="002F6DE3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FD9">
        <w:rPr>
          <w:rFonts w:ascii="Times New Roman" w:eastAsia="Calibri" w:hAnsi="Times New Roman" w:cs="Times New Roman"/>
          <w:sz w:val="24"/>
          <w:szCs w:val="24"/>
        </w:rPr>
        <w:t>zgłoszenie zakończenia remontu do PINB w Kościanie.</w:t>
      </w:r>
    </w:p>
    <w:p w:rsidR="002F6DE3" w:rsidRPr="00745418" w:rsidRDefault="002F6DE3" w:rsidP="002F6DE3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5808" w:rsidRPr="00E35808" w:rsidRDefault="00E35808" w:rsidP="002F6DE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Pr="00E35808">
        <w:rPr>
          <w:rFonts w:ascii="Times New Roman" w:hAnsi="Times New Roman" w:cs="Times New Roman"/>
          <w:sz w:val="24"/>
          <w:szCs w:val="24"/>
        </w:rPr>
        <w:t>inwestycyjne dofinansowane jest ze środków Programu Rządowy Fundusz Polski Ład: Program Odbudowy Zabytków.</w:t>
      </w:r>
    </w:p>
    <w:p w:rsidR="00DF1029" w:rsidRPr="00DF1029" w:rsidRDefault="00DF1029" w:rsidP="002F6DE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Szczegółowy opis przedmiotu zamówienia przedstawiony został w dokumentacji zamówienia, w tym </w:t>
      </w:r>
      <w:r w:rsidR="00745418">
        <w:rPr>
          <w:rFonts w:ascii="Times New Roman" w:hAnsi="Times New Roman" w:cs="Times New Roman"/>
          <w:sz w:val="24"/>
          <w:szCs w:val="24"/>
        </w:rPr>
        <w:t>w z</w:t>
      </w:r>
      <w:r w:rsidRPr="00DF1029">
        <w:rPr>
          <w:rFonts w:ascii="Times New Roman" w:hAnsi="Times New Roman" w:cs="Times New Roman"/>
          <w:sz w:val="24"/>
          <w:szCs w:val="24"/>
        </w:rPr>
        <w:t>apytaniu ofer</w:t>
      </w:r>
      <w:r w:rsidR="00AE0B5A">
        <w:rPr>
          <w:rFonts w:ascii="Times New Roman" w:hAnsi="Times New Roman" w:cs="Times New Roman"/>
          <w:sz w:val="24"/>
          <w:szCs w:val="24"/>
        </w:rPr>
        <w:t>towym stanowiącym Załącznik nr 3</w:t>
      </w:r>
      <w:r w:rsidRPr="00DF102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DF1029" w:rsidRPr="00DF1029" w:rsidRDefault="00DF1029" w:rsidP="002F6DE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Wykonawca zobowiązuje się do wykonania przedmiotu umowy zgodnie z dokumentami zamówienia, zasadami wiedzy technicznej i sztuki budowlanej, obowiązującymi przepisami i polskimi normami przenoszącymi normy europejskie lub normami innych państw członkowskich EOG oraz oddania przedmiotu niniejszej umowy Zamawiającemu w terminie w niej uzgodnionym.</w:t>
      </w:r>
    </w:p>
    <w:p w:rsidR="00DF1029" w:rsidRPr="00DF1029" w:rsidRDefault="00DF1029" w:rsidP="00274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2. Załączniki</w:t>
      </w:r>
    </w:p>
    <w:p w:rsidR="00DF1029" w:rsidRPr="00DF1029" w:rsidRDefault="00DF1029" w:rsidP="002F6DE3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Integralną część niniejszej umowy stanowią załączniki:</w:t>
      </w:r>
    </w:p>
    <w:p w:rsidR="00DF1029" w:rsidRPr="00DF1029" w:rsidRDefault="00DF1029" w:rsidP="002F6DE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Oferta Wykonawcy z dnia ……………….. – </w:t>
      </w:r>
      <w:r w:rsidRPr="00DF1029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DF1029">
        <w:rPr>
          <w:rFonts w:ascii="Times New Roman" w:hAnsi="Times New Roman" w:cs="Times New Roman"/>
          <w:sz w:val="24"/>
          <w:szCs w:val="24"/>
        </w:rPr>
        <w:t>,</w:t>
      </w:r>
    </w:p>
    <w:p w:rsidR="00DF1029" w:rsidRPr="00DF1029" w:rsidRDefault="00DF1029" w:rsidP="002F6DE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Kosztorys ofertowy – </w:t>
      </w:r>
      <w:r w:rsidRPr="00DF1029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DF1029">
        <w:rPr>
          <w:rFonts w:ascii="Times New Roman" w:hAnsi="Times New Roman" w:cs="Times New Roman"/>
          <w:sz w:val="24"/>
          <w:szCs w:val="24"/>
        </w:rPr>
        <w:t>,</w:t>
      </w:r>
    </w:p>
    <w:p w:rsidR="00DF1029" w:rsidRPr="00DF1029" w:rsidRDefault="00DF1029" w:rsidP="002F6DE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Zapytanie ofertowe o cenę wraz z załącznikami – </w:t>
      </w:r>
      <w:r w:rsidRPr="00DF1029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DF1029">
        <w:rPr>
          <w:rFonts w:ascii="Times New Roman" w:hAnsi="Times New Roman" w:cs="Times New Roman"/>
          <w:sz w:val="24"/>
          <w:szCs w:val="24"/>
        </w:rPr>
        <w:t>,</w:t>
      </w:r>
    </w:p>
    <w:p w:rsidR="00DF1029" w:rsidRPr="00726909" w:rsidRDefault="00DF1029" w:rsidP="002F6DE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909">
        <w:rPr>
          <w:rFonts w:ascii="Times New Roman" w:hAnsi="Times New Roman" w:cs="Times New Roman"/>
          <w:sz w:val="24"/>
          <w:szCs w:val="24"/>
        </w:rPr>
        <w:t xml:space="preserve">Harmonogram rzeczowo-finansowy – </w:t>
      </w:r>
      <w:r w:rsidRPr="00726909">
        <w:rPr>
          <w:rFonts w:ascii="Times New Roman" w:hAnsi="Times New Roman" w:cs="Times New Roman"/>
          <w:b/>
          <w:sz w:val="24"/>
          <w:szCs w:val="24"/>
        </w:rPr>
        <w:t>Załącznik nr 4.</w:t>
      </w:r>
    </w:p>
    <w:p w:rsidR="00DF1029" w:rsidRDefault="00DF1029" w:rsidP="0027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09" w:rsidRDefault="00726909" w:rsidP="0027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09" w:rsidRPr="00DF1029" w:rsidRDefault="00726909" w:rsidP="0027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029" w:rsidRPr="00982676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76">
        <w:rPr>
          <w:rFonts w:ascii="Times New Roman" w:hAnsi="Times New Roman" w:cs="Times New Roman"/>
          <w:b/>
          <w:sz w:val="24"/>
          <w:szCs w:val="24"/>
        </w:rPr>
        <w:lastRenderedPageBreak/>
        <w:t>§ 3. Termin wykonania zamówienia</w:t>
      </w:r>
    </w:p>
    <w:p w:rsidR="00DF1029" w:rsidRPr="00982676" w:rsidRDefault="00DF1029" w:rsidP="002F6DE3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6">
        <w:rPr>
          <w:rFonts w:ascii="Times New Roman" w:hAnsi="Times New Roman" w:cs="Times New Roman"/>
          <w:sz w:val="24"/>
          <w:szCs w:val="24"/>
        </w:rPr>
        <w:t>Wykonawca zobowiązany jest zrealizować przedmiot zamówienia w terminie</w:t>
      </w:r>
      <w:r w:rsidR="001A0FAC" w:rsidRPr="00982676">
        <w:rPr>
          <w:rFonts w:ascii="Times New Roman" w:hAnsi="Times New Roman" w:cs="Times New Roman"/>
          <w:sz w:val="24"/>
          <w:szCs w:val="24"/>
        </w:rPr>
        <w:t>:</w:t>
      </w:r>
      <w:r w:rsidRPr="00982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FAC" w:rsidRPr="00982676" w:rsidRDefault="001A0FAC" w:rsidP="001A0FAC">
      <w:pPr>
        <w:pStyle w:val="Akapitzlist"/>
        <w:numPr>
          <w:ilvl w:val="2"/>
          <w:numId w:val="38"/>
        </w:numPr>
        <w:tabs>
          <w:tab w:val="left" w:pos="284"/>
        </w:tabs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76">
        <w:rPr>
          <w:rFonts w:ascii="Times New Roman" w:eastAsia="Calibri" w:hAnsi="Times New Roman" w:cs="Times New Roman"/>
          <w:b/>
          <w:sz w:val="24"/>
          <w:szCs w:val="24"/>
        </w:rPr>
        <w:t>ETAP I</w:t>
      </w:r>
      <w:r w:rsidRPr="00982676">
        <w:rPr>
          <w:rFonts w:ascii="Times New Roman" w:eastAsia="Calibri" w:hAnsi="Times New Roman" w:cs="Times New Roman"/>
          <w:sz w:val="24"/>
          <w:szCs w:val="24"/>
        </w:rPr>
        <w:t xml:space="preserve"> – wykonanie co najmniej 50% zakresu inwestycji zgodnie z harmonogramem rzeczowo-finansowym – do dnia </w:t>
      </w:r>
      <w:r w:rsidRPr="00982676">
        <w:rPr>
          <w:rFonts w:ascii="Times New Roman" w:eastAsia="Calibri" w:hAnsi="Times New Roman" w:cs="Times New Roman"/>
          <w:b/>
          <w:sz w:val="24"/>
          <w:szCs w:val="24"/>
        </w:rPr>
        <w:t>31.10.2024 r.</w:t>
      </w:r>
      <w:r w:rsidRPr="0098267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A0FAC" w:rsidRPr="00982676" w:rsidRDefault="001A0FAC" w:rsidP="001A0FAC">
      <w:pPr>
        <w:pStyle w:val="Akapitzlist"/>
        <w:numPr>
          <w:ilvl w:val="2"/>
          <w:numId w:val="38"/>
        </w:numPr>
        <w:tabs>
          <w:tab w:val="left" w:pos="284"/>
        </w:tabs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76">
        <w:rPr>
          <w:rFonts w:ascii="Times New Roman" w:eastAsia="Calibri" w:hAnsi="Times New Roman" w:cs="Times New Roman"/>
          <w:b/>
          <w:sz w:val="24"/>
          <w:szCs w:val="24"/>
        </w:rPr>
        <w:t xml:space="preserve">ETAP II </w:t>
      </w:r>
      <w:r w:rsidRPr="00982676">
        <w:rPr>
          <w:rFonts w:ascii="Times New Roman" w:eastAsia="Calibri" w:hAnsi="Times New Roman" w:cs="Times New Roman"/>
          <w:sz w:val="24"/>
          <w:szCs w:val="24"/>
        </w:rPr>
        <w:t xml:space="preserve">– wykonanie pozostałego zakresu inwestycji zgodnie z harmonogramem rzeczowo-finansowym – do dnia </w:t>
      </w:r>
      <w:r w:rsidRPr="00982676">
        <w:rPr>
          <w:rFonts w:ascii="Times New Roman" w:eastAsia="Calibri" w:hAnsi="Times New Roman" w:cs="Times New Roman"/>
          <w:b/>
          <w:sz w:val="24"/>
          <w:szCs w:val="24"/>
        </w:rPr>
        <w:t>30.06.2025 r.</w:t>
      </w:r>
    </w:p>
    <w:p w:rsidR="00477884" w:rsidRPr="00982676" w:rsidRDefault="00477884" w:rsidP="002741E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76">
        <w:rPr>
          <w:rFonts w:ascii="Times New Roman" w:hAnsi="Times New Roman" w:cs="Times New Roman"/>
          <w:b/>
          <w:sz w:val="24"/>
          <w:szCs w:val="24"/>
        </w:rPr>
        <w:t>§ 4. Obowiązki Stron</w:t>
      </w:r>
    </w:p>
    <w:p w:rsidR="00DF1029" w:rsidRPr="00DF1029" w:rsidRDefault="00DF1029" w:rsidP="002F6DE3">
      <w:pPr>
        <w:numPr>
          <w:ilvl w:val="0"/>
          <w:numId w:val="11"/>
        </w:numPr>
        <w:tabs>
          <w:tab w:val="num" w:pos="360"/>
          <w:tab w:val="left" w:pos="4522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Zamawiającego należy:</w:t>
      </w:r>
    </w:p>
    <w:p w:rsidR="00DF1029" w:rsidRPr="00DF1029" w:rsidRDefault="00DF1029" w:rsidP="002F6DE3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i protokolarne przekazanie Wykonawcy terenu robót, nie później niż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7 dni od dnia podpisania umowy lub w terminie uzgodnionym pomiędzy Stronami,</w:t>
      </w:r>
    </w:p>
    <w:p w:rsidR="00DF1029" w:rsidRPr="00DF1029" w:rsidRDefault="00DF1029" w:rsidP="002F6DE3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przedmiotu umowy po sprawdzeniu jego należytego wykonania,</w:t>
      </w:r>
    </w:p>
    <w:p w:rsidR="00DF1029" w:rsidRPr="00DF1029" w:rsidRDefault="00DF1029" w:rsidP="002F6DE3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Wykonawcy ewentualnych wad w wykonanym przedmiocie zamówienia,</w:t>
      </w:r>
    </w:p>
    <w:p w:rsidR="00DF1029" w:rsidRDefault="00DF1029" w:rsidP="002F6DE3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terminowa zapłata wynagrodzen</w:t>
      </w:r>
      <w:r w:rsidR="009A773D">
        <w:rPr>
          <w:rFonts w:ascii="Times New Roman" w:eastAsia="Times New Roman" w:hAnsi="Times New Roman" w:cs="Times New Roman"/>
          <w:sz w:val="24"/>
          <w:szCs w:val="24"/>
          <w:lang w:eastAsia="pl-PL"/>
        </w:rPr>
        <w:t>ia za wykonane i odebrane prace,</w:t>
      </w:r>
    </w:p>
    <w:p w:rsidR="009A773D" w:rsidRPr="002952E7" w:rsidRDefault="009A773D" w:rsidP="002F6DE3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2E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nadzoru inwestorskiego przez cały czas realizacji przedmiotu umowy.</w:t>
      </w:r>
    </w:p>
    <w:p w:rsidR="00DF1029" w:rsidRPr="00DF1029" w:rsidRDefault="00DF1029" w:rsidP="002F6DE3">
      <w:pPr>
        <w:numPr>
          <w:ilvl w:val="2"/>
          <w:numId w:val="11"/>
        </w:numPr>
        <w:tabs>
          <w:tab w:val="num" w:pos="360"/>
          <w:tab w:val="left" w:pos="4522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Wykonawcy należy: 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terenu robót od Zamawiającego w terminie określonym w ust. 1 pkt 1 powyżej,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oznakowanie oraz zabezpieczenie</w:t>
      </w:r>
      <w:r w:rsidRPr="00DF10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 robót,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dozoru mienia na terenie robót na własny koszt,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umowy z materiałów odpowiadających wymaganiom określonym w art. 10 ustawy z dnia 7 lipca 1994 r. Prawo budowlane (Dz. U. z 2022 r., poz. 1846 ze zm.) oraz wykonanych zgodnie z polskimi normami przenoszącymi normy europejskie lub norm innych państw członkowskich EOG; Wykonawca okaże, na każde żądanie Zamawiającego, certyfikaty zgodności z polską normą lub aprobaty techniczne każdego używanego na budowie wyrobu,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 własny koszt transportu odpadów do miejsc ich wykorzystania lub utylizacji, łącznie z kosztami utylizacji,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wytwarzający odpady – do przestrzegania przepisów prawnych w szczególności wynikających z ustawy z dnia 27 kwietnia 2001 r. Prawo ochrony środowiska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(t.j. Dz. U. z 2022 r., poz. 2556 ze zm.) oraz ustawy z dnia 14 grudnia 2012 r. o odpadach (t.j. Dz. U. z 2022 r., poz. 699 ze zm.),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wykonanie i przekazanie do eksploatacji przedmiotu umowy oraz złożenie oświadczenia, że ukończony przedmiot umowy jest całkowicie zgodne z umową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odpowiada potrzebom, dla których był przewidziany,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ponoszenie pełnej odpowiedzialności za szkody oraz następstwa nieszczęśliwych wypadków pracowników i osób trzecich, powstałe w związku z prowadzonymi robotami, w tym także ruchem pojazdów,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niezbędnych dokumentów potwierdzających parametry techniczne oraz wymagane normy stosowanych materiałów,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instalacji, urządzeń i obiektów na terenie robót i w jego bezpośrednim otoczeniu, przed ich zniszczeniem lub uszkodzeniem w trakcie wykonywania robót,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</w:t>
      </w:r>
      <w:r w:rsidRPr="00DF10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porządek na terenie robót oraz utrzymywanie terenu robót w należytym stanie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porządku oraz w stanie wolnym od przeszkód komunikacyjnych,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uporządkowanie terenu budowy po zakończeniu robót, jak również terenów sąsiadujących zajętych lub użytkowanych przez Wykonawcę, w tym dokonania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własny koszt renowacji zniszczonych lub uszkodzonych w wyniku prowadzonych prac obiektów, fragmentów terenu dróg, nawierzchni lub instalacji,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kompletowanie w trakcie realizacji robót wszelkiej dokumentacji zgodnie z przepisami ustawy Prawo budowlane oraz przygotowanie do odbioru końcowego kompletu protokołów niezbędnych przy odbiorze,</w:t>
      </w:r>
    </w:p>
    <w:p w:rsidR="00DF1029" w:rsidRPr="00DF1029" w:rsidRDefault="00DF1029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wszelkich wad i usterek stwierdzonych przez Zamawiającego w trakcie trwania robót w terminie nie dłuższym niż termin technicznie uzasadniony i konieczny do ich usunięcia,</w:t>
      </w:r>
    </w:p>
    <w:p w:rsidR="00DF1029" w:rsidRDefault="00DF1029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wysokości,</w:t>
      </w:r>
    </w:p>
    <w:p w:rsidR="00A11CF2" w:rsidRPr="002627B7" w:rsidRDefault="00A11CF2" w:rsidP="00A11CF2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ponoszenie pełnej odpowiedzialności za wszelkie szkody związane z pracami przy zabytku, tj. </w:t>
      </w:r>
      <w:r w:rsidR="002627B7" w:rsidRPr="00262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262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uszkodzenia, zniszczenia, zaginięcie </w:t>
      </w:r>
      <w:r w:rsidR="002627B7" w:rsidRPr="00262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 </w:t>
      </w:r>
      <w:r w:rsidRPr="00262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przedmiotów wpisanych do rejestru zabytków, </w:t>
      </w:r>
    </w:p>
    <w:p w:rsidR="00CF042E" w:rsidRPr="00CF042E" w:rsidRDefault="00DF1029" w:rsidP="00A11CF2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2E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ubezpieczenia od odpowiedzialności cywilnej w zakresie prowadzonej działalności gospodarczej, ważnego d</w:t>
      </w:r>
      <w:r w:rsidR="002952E7" w:rsidRPr="00295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11CF2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odbioru końcowego robót (Zamawiający zastrzega sobie prawo kontroli Wykonawcy w tym zakresie),</w:t>
      </w:r>
    </w:p>
    <w:p w:rsidR="00DF1029" w:rsidRDefault="00DF1029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informowanie Zamawiającego o problemach lub okolicznościach, które mogą wpłynąć na jakość prac</w:t>
      </w:r>
      <w:r w:rsidR="003F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termin zakończenia zadania,</w:t>
      </w:r>
    </w:p>
    <w:p w:rsidR="003F05AD" w:rsidRPr="006508DB" w:rsidRDefault="003F05AD" w:rsidP="002F6DE3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się do poleceń i wytycznych wydawanych przez osoby sprawujące </w:t>
      </w:r>
      <w:r w:rsidRPr="00650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imieniu Zamawiającego nadzór inwestorski nad wykonaniem zamówienia.</w:t>
      </w:r>
    </w:p>
    <w:p w:rsidR="00DF1029" w:rsidRPr="00DF1029" w:rsidRDefault="00DF1029" w:rsidP="00274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5. Pozostałe obowiązki Wykonawcy</w:t>
      </w:r>
    </w:p>
    <w:p w:rsidR="00DF1029" w:rsidRPr="00DF1029" w:rsidRDefault="00DF1029" w:rsidP="002F6DE3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Wykonawca zobowiązany jest zapewnić wykonanie i kierowanie robotami objętymi umową przez osoby posiadające stosowne kwalifikacje zawodowe i uprawnienia budowlane.</w:t>
      </w:r>
    </w:p>
    <w:p w:rsidR="00DF1029" w:rsidRPr="00DF1029" w:rsidRDefault="00DF1029" w:rsidP="002F6DE3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zobowiązuje się wyznaczyć do kierowania robotami osoby wskazane </w:t>
      </w:r>
      <w:r w:rsidRPr="00DF1029">
        <w:rPr>
          <w:rFonts w:ascii="Times New Roman" w:hAnsi="Times New Roman" w:cs="Times New Roman"/>
          <w:sz w:val="24"/>
          <w:szCs w:val="24"/>
        </w:rPr>
        <w:br/>
        <w:t>w Ofercie Wykonawcy.</w:t>
      </w:r>
    </w:p>
    <w:p w:rsidR="00DF1029" w:rsidRPr="00DF1029" w:rsidRDefault="00DF1029" w:rsidP="002F6DE3">
      <w:pPr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lastRenderedPageBreak/>
        <w:t>Zmiana którejkolwiek z osób, o których mowa w ust. 2,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Zapytaniu ofertowym.</w:t>
      </w:r>
    </w:p>
    <w:p w:rsidR="00DF1029" w:rsidRDefault="00DF1029" w:rsidP="002F6DE3">
      <w:pPr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Zaakceptowana przez Zamawiającego zmiana którejkolwiek z osób, o których mowa </w:t>
      </w:r>
      <w:r w:rsidRPr="00DF1029">
        <w:rPr>
          <w:rFonts w:ascii="Times New Roman" w:hAnsi="Times New Roman" w:cs="Times New Roman"/>
          <w:sz w:val="24"/>
          <w:szCs w:val="24"/>
        </w:rPr>
        <w:br/>
        <w:t>w ust. 2 winna być potwierdzona pisemnie i nie wymaga aneksu do niniejszej umowy.</w:t>
      </w:r>
    </w:p>
    <w:p w:rsidR="00AC4B54" w:rsidRPr="008F4D16" w:rsidRDefault="00AC4B54" w:rsidP="002F6DE3">
      <w:pPr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16">
        <w:rPr>
          <w:rFonts w:ascii="Times New Roman" w:hAnsi="Times New Roman" w:cs="Times New Roman"/>
          <w:sz w:val="24"/>
          <w:szCs w:val="24"/>
        </w:rPr>
        <w:t>Kierownik budowy zobowiązany jest do prowadzenia dziennika budowy.</w:t>
      </w:r>
    </w:p>
    <w:p w:rsidR="00AC4B54" w:rsidRPr="008F4D16" w:rsidRDefault="00AC4B54" w:rsidP="002F6DE3">
      <w:pPr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16">
        <w:rPr>
          <w:rFonts w:ascii="Times New Roman" w:hAnsi="Times New Roman" w:cs="Times New Roman"/>
          <w:sz w:val="24"/>
          <w:szCs w:val="24"/>
        </w:rPr>
        <w:t>Kierownik budowy działać będzie w granicach umocowania określonego w ustawie Prawo budowlane.</w:t>
      </w:r>
    </w:p>
    <w:p w:rsidR="00DF1029" w:rsidRPr="00DF1029" w:rsidRDefault="00DF1029" w:rsidP="002F6DE3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nie może bez pisemnej zgody Zamawiającego zbywać ani przenosić na rzecz osób trzecich praw i wierzytelności powstałych w związku z realizacją niniejszej umowy. </w:t>
      </w:r>
    </w:p>
    <w:p w:rsidR="00DF1029" w:rsidRPr="002A2C23" w:rsidRDefault="00DF1029" w:rsidP="002F6DE3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Wykonawca, który nie dołączył kosztorysu ofertowego do oferty, dostarczy Zamawiającemu w terminie 5 dni od dnia podpisania umowy kosztorys ofertowy, </w:t>
      </w:r>
      <w:r w:rsidRPr="00DF1029">
        <w:rPr>
          <w:rFonts w:ascii="Times New Roman" w:hAnsi="Times New Roman" w:cs="Times New Roman"/>
          <w:sz w:val="24"/>
          <w:szCs w:val="24"/>
        </w:rPr>
        <w:br/>
        <w:t>na podstawie którego Wykonawca wskaże należne mu wynagrodzenie za wykonanie przedmiotu zamówienia, kt</w:t>
      </w:r>
      <w:r w:rsidR="00DE1B96">
        <w:rPr>
          <w:rFonts w:ascii="Times New Roman" w:hAnsi="Times New Roman" w:cs="Times New Roman"/>
          <w:sz w:val="24"/>
          <w:szCs w:val="24"/>
        </w:rPr>
        <w:t>óre określił w Formularzu Oferty.</w:t>
      </w:r>
    </w:p>
    <w:p w:rsidR="002A2C23" w:rsidRPr="008F4D16" w:rsidRDefault="002A2C23" w:rsidP="002F6DE3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D16">
        <w:rPr>
          <w:rFonts w:ascii="Times New Roman" w:hAnsi="Times New Roman" w:cs="Times New Roman"/>
          <w:sz w:val="24"/>
          <w:szCs w:val="24"/>
        </w:rPr>
        <w:t xml:space="preserve">Wykonawca zobowiązany jest przygotować i dostarczyć Zamawiającemu w terminie 5 dni od dnia podpisania umowy harmonogram rzeczowo-finansowy realizacji inwestycji. </w:t>
      </w:r>
      <w:r w:rsidRPr="008F4D16">
        <w:rPr>
          <w:rFonts w:ascii="Times New Roman" w:hAnsi="Times New Roman" w:cs="Times New Roman"/>
          <w:sz w:val="24"/>
          <w:szCs w:val="24"/>
        </w:rPr>
        <w:br/>
        <w:t>W przypadku wystąpienia sytuacji powodującej konieczność aktualizacji harmonogramu, Wykonawca zobowiązany jest przygotować i dostarczyć Zamawiającemu zaktualizowany harmonogram. Zmiana harmonogramu nie wymaga sporządzenia aneksu do niniejszej umowy.</w:t>
      </w:r>
    </w:p>
    <w:p w:rsidR="00372546" w:rsidRDefault="00372546" w:rsidP="00FC06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6. Wynagrodzenie i zapłata wynagrodzenia</w:t>
      </w:r>
    </w:p>
    <w:p w:rsidR="00DF1029" w:rsidRPr="00982676" w:rsidRDefault="00DF1029" w:rsidP="002F6DE3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wykonanie przedmiotu Umowy, określonego w §1 niniejszej Umowy, Strony ustalają wynagrodzenie ryczałtowe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……………………………. zł</w:t>
      </w:r>
      <w:r w:rsidRPr="00DF1029">
        <w:rPr>
          <w:rFonts w:ascii="Times New Roman" w:hAnsi="Times New Roman" w:cs="Times New Roman"/>
          <w:sz w:val="24"/>
          <w:szCs w:val="24"/>
        </w:rPr>
        <w:t xml:space="preserve"> netto (słownie: </w:t>
      </w:r>
      <w:bookmarkStart w:id="0" w:name="_GoBack"/>
      <w:bookmarkEnd w:id="0"/>
      <w:r w:rsidRPr="00982676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982676">
        <w:rPr>
          <w:rFonts w:ascii="Times New Roman" w:hAnsi="Times New Roman" w:cs="Times New Roman"/>
          <w:sz w:val="24"/>
          <w:szCs w:val="24"/>
        </w:rPr>
        <w:t>), powiększone o podatek VAT</w:t>
      </w:r>
      <w:r w:rsidRPr="00982676">
        <w:rPr>
          <w:rFonts w:ascii="Times New Roman" w:hAnsi="Times New Roman"/>
          <w:b/>
          <w:sz w:val="24"/>
          <w:szCs w:val="24"/>
        </w:rPr>
        <w:t>……...%</w:t>
      </w:r>
      <w:r w:rsidRPr="00982676">
        <w:rPr>
          <w:rFonts w:ascii="Times New Roman" w:hAnsi="Times New Roman" w:cs="Times New Roman"/>
          <w:sz w:val="24"/>
          <w:szCs w:val="24"/>
        </w:rPr>
        <w:t xml:space="preserve">, co daje kwotę brutto </w:t>
      </w:r>
      <w:r w:rsidRPr="00982676">
        <w:rPr>
          <w:rFonts w:ascii="Times New Roman" w:hAnsi="Times New Roman" w:cs="Times New Roman"/>
          <w:b/>
          <w:sz w:val="24"/>
          <w:szCs w:val="24"/>
        </w:rPr>
        <w:t>……………………………… zł</w:t>
      </w:r>
      <w:r w:rsidRPr="00982676">
        <w:rPr>
          <w:rFonts w:ascii="Times New Roman" w:hAnsi="Times New Roman" w:cs="Times New Roman"/>
          <w:sz w:val="24"/>
          <w:szCs w:val="24"/>
        </w:rPr>
        <w:t xml:space="preserve"> (słownie: </w:t>
      </w:r>
      <w:r w:rsidRPr="00982676">
        <w:rPr>
          <w:rFonts w:ascii="Times New Roman" w:hAnsi="Times New Roman" w:cs="Times New Roman"/>
          <w:b/>
          <w:sz w:val="24"/>
          <w:szCs w:val="24"/>
        </w:rPr>
        <w:t>……...……………...…………………..</w:t>
      </w:r>
      <w:r w:rsidRPr="00982676">
        <w:rPr>
          <w:rFonts w:ascii="Times New Roman" w:hAnsi="Times New Roman" w:cs="Times New Roman"/>
          <w:sz w:val="24"/>
          <w:szCs w:val="24"/>
        </w:rPr>
        <w:t>).</w:t>
      </w:r>
    </w:p>
    <w:p w:rsidR="00A80504" w:rsidRPr="00982676" w:rsidRDefault="00E80CC8" w:rsidP="002F6DE3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6">
        <w:rPr>
          <w:rFonts w:ascii="Times New Roman" w:hAnsi="Times New Roman" w:cs="Times New Roman"/>
          <w:b/>
          <w:sz w:val="24"/>
          <w:szCs w:val="24"/>
        </w:rPr>
        <w:t>Wypłata wynagrodzenia nastąpi zgodnie z zasadami dotyczącymi warunków wypłaty wynagrodzenia określonymi w Szczegółowych zasadach i trybie udzielania dofinansowania z Rządowego Programu Odbudowy Zabytków stanowiącymi załącznik do uchwały nr 232/2022 Rady Ministrów z dnia 23 listopada 2022 r., Wstępnej Promesie oraz Promesie dotyczącej dofinansowania inwestycji z Rządowego Programu Odbudowy Zabytków, przy czym:</w:t>
      </w:r>
    </w:p>
    <w:p w:rsidR="00E80CC8" w:rsidRPr="00982676" w:rsidRDefault="00E80CC8" w:rsidP="002F6DE3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6">
        <w:rPr>
          <w:rFonts w:ascii="Times New Roman" w:hAnsi="Times New Roman" w:cs="Times New Roman"/>
          <w:b/>
          <w:sz w:val="24"/>
          <w:szCs w:val="24"/>
        </w:rPr>
        <w:t xml:space="preserve">w pierwszej kolejności zostanie wypłacony wkład własny w projekcie określony </w:t>
      </w:r>
      <w:r w:rsidRPr="00982676">
        <w:rPr>
          <w:rFonts w:ascii="Times New Roman" w:hAnsi="Times New Roman" w:cs="Times New Roman"/>
          <w:b/>
          <w:sz w:val="24"/>
          <w:szCs w:val="24"/>
        </w:rPr>
        <w:br/>
        <w:t>w Promesie, tj. ………………. zł,</w:t>
      </w:r>
      <w:r w:rsidR="001E2AB5" w:rsidRPr="00982676">
        <w:rPr>
          <w:rFonts w:ascii="Times New Roman" w:hAnsi="Times New Roman" w:cs="Times New Roman"/>
          <w:b/>
          <w:sz w:val="24"/>
          <w:szCs w:val="24"/>
        </w:rPr>
        <w:t xml:space="preserve"> w dwóch transzach (2024 r. w kwocie ………………. zł, w 2025 r. w kwocie</w:t>
      </w:r>
      <w:r w:rsidR="00E51DB2" w:rsidRPr="00982676">
        <w:rPr>
          <w:rFonts w:ascii="Times New Roman" w:hAnsi="Times New Roman" w:cs="Times New Roman"/>
          <w:b/>
          <w:sz w:val="24"/>
          <w:szCs w:val="24"/>
        </w:rPr>
        <w:t xml:space="preserve"> ………………. </w:t>
      </w:r>
      <w:r w:rsidR="00C003AC" w:rsidRPr="00982676">
        <w:rPr>
          <w:rFonts w:ascii="Times New Roman" w:hAnsi="Times New Roman" w:cs="Times New Roman"/>
          <w:b/>
          <w:sz w:val="24"/>
          <w:szCs w:val="24"/>
        </w:rPr>
        <w:t>z</w:t>
      </w:r>
      <w:r w:rsidR="008E14C0" w:rsidRPr="00982676">
        <w:rPr>
          <w:rFonts w:ascii="Times New Roman" w:hAnsi="Times New Roman" w:cs="Times New Roman"/>
          <w:b/>
          <w:sz w:val="24"/>
          <w:szCs w:val="24"/>
        </w:rPr>
        <w:t>ł)</w:t>
      </w:r>
      <w:r w:rsidR="001E2AB5" w:rsidRPr="00982676">
        <w:rPr>
          <w:rFonts w:ascii="Times New Roman" w:hAnsi="Times New Roman" w:cs="Times New Roman"/>
          <w:b/>
          <w:sz w:val="24"/>
          <w:szCs w:val="24"/>
        </w:rPr>
        <w:t>,</w:t>
      </w:r>
      <w:r w:rsidR="008E14C0" w:rsidRPr="00982676">
        <w:rPr>
          <w:rFonts w:ascii="Times New Roman" w:hAnsi="Times New Roman" w:cs="Times New Roman"/>
          <w:b/>
          <w:sz w:val="24"/>
          <w:szCs w:val="24"/>
        </w:rPr>
        <w:t xml:space="preserve"> przed wypłatą</w:t>
      </w:r>
      <w:r w:rsidR="00E51DB2" w:rsidRPr="00982676">
        <w:rPr>
          <w:rFonts w:ascii="Times New Roman" w:hAnsi="Times New Roman" w:cs="Times New Roman"/>
          <w:b/>
          <w:sz w:val="24"/>
          <w:szCs w:val="24"/>
        </w:rPr>
        <w:t xml:space="preserve"> środków </w:t>
      </w:r>
      <w:r w:rsidR="001E2AB5" w:rsidRPr="00982676">
        <w:rPr>
          <w:rFonts w:ascii="Times New Roman" w:hAnsi="Times New Roman" w:cs="Times New Roman"/>
          <w:b/>
          <w:sz w:val="24"/>
          <w:szCs w:val="24"/>
        </w:rPr>
        <w:br/>
      </w:r>
      <w:r w:rsidR="00E51DB2" w:rsidRPr="00982676">
        <w:rPr>
          <w:rFonts w:ascii="Times New Roman" w:hAnsi="Times New Roman" w:cs="Times New Roman"/>
          <w:b/>
          <w:sz w:val="24"/>
          <w:szCs w:val="24"/>
        </w:rPr>
        <w:lastRenderedPageBreak/>
        <w:t>z Promesy, każdorazowo po zakończeniu określonego etapu prac w ramach realizacji zadania inwestycyjnego,</w:t>
      </w:r>
    </w:p>
    <w:p w:rsidR="004132A3" w:rsidRPr="00982676" w:rsidRDefault="004132A3" w:rsidP="002F6DE3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6">
        <w:rPr>
          <w:rFonts w:ascii="Times New Roman" w:hAnsi="Times New Roman" w:cs="Times New Roman"/>
          <w:b/>
          <w:sz w:val="24"/>
          <w:szCs w:val="24"/>
        </w:rPr>
        <w:t>wypłata środków wynikających z Promesy nastąpi w dwóch transzach, każdorazowo po zakończeniu określonego etapu prac w ramach realizacji zadania inwestycyjnego:</w:t>
      </w:r>
    </w:p>
    <w:p w:rsidR="00A80504" w:rsidRPr="00982676" w:rsidRDefault="00A80504" w:rsidP="002F6DE3">
      <w:pPr>
        <w:pStyle w:val="Akapitzlist"/>
        <w:numPr>
          <w:ilvl w:val="0"/>
          <w:numId w:val="23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6">
        <w:rPr>
          <w:rFonts w:ascii="Times New Roman" w:hAnsi="Times New Roman" w:cs="Times New Roman"/>
          <w:b/>
          <w:sz w:val="24"/>
          <w:szCs w:val="24"/>
        </w:rPr>
        <w:t xml:space="preserve">pierwsza transza </w:t>
      </w:r>
      <w:r w:rsidR="00E51DB2" w:rsidRPr="00982676">
        <w:rPr>
          <w:rFonts w:ascii="Times New Roman" w:hAnsi="Times New Roman" w:cs="Times New Roman"/>
          <w:b/>
          <w:sz w:val="24"/>
          <w:szCs w:val="24"/>
        </w:rPr>
        <w:t xml:space="preserve">w 2024 r. </w:t>
      </w:r>
      <w:r w:rsidRPr="009826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32A3" w:rsidRPr="00982676">
        <w:rPr>
          <w:rFonts w:ascii="Times New Roman" w:hAnsi="Times New Roman" w:cs="Times New Roman"/>
          <w:b/>
          <w:sz w:val="24"/>
          <w:szCs w:val="24"/>
        </w:rPr>
        <w:t>w wysokości nie wyższej niż</w:t>
      </w:r>
      <w:r w:rsidRPr="00982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731" w:rsidRPr="00982676">
        <w:rPr>
          <w:rFonts w:ascii="Times New Roman" w:hAnsi="Times New Roman" w:cs="Times New Roman"/>
          <w:b/>
          <w:sz w:val="24"/>
          <w:szCs w:val="24"/>
        </w:rPr>
        <w:t xml:space="preserve">50% kwoty dofinansowania </w:t>
      </w:r>
      <w:r w:rsidR="004132A3" w:rsidRPr="00982676">
        <w:rPr>
          <w:rFonts w:ascii="Times New Roman" w:hAnsi="Times New Roman" w:cs="Times New Roman"/>
          <w:b/>
          <w:sz w:val="24"/>
          <w:szCs w:val="24"/>
        </w:rPr>
        <w:t>z Programu określonej w Promesie, tj. nie więcej niż ………………. zł,</w:t>
      </w:r>
    </w:p>
    <w:p w:rsidR="00EB222B" w:rsidRPr="00982676" w:rsidRDefault="00A80504" w:rsidP="002F6DE3">
      <w:pPr>
        <w:pStyle w:val="Akapitzlist"/>
        <w:numPr>
          <w:ilvl w:val="0"/>
          <w:numId w:val="23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6">
        <w:rPr>
          <w:rFonts w:ascii="Times New Roman" w:hAnsi="Times New Roman" w:cs="Times New Roman"/>
          <w:b/>
          <w:sz w:val="24"/>
          <w:szCs w:val="24"/>
        </w:rPr>
        <w:t xml:space="preserve">druga transza </w:t>
      </w:r>
      <w:r w:rsidR="00E51DB2" w:rsidRPr="00982676">
        <w:rPr>
          <w:rFonts w:ascii="Times New Roman" w:hAnsi="Times New Roman" w:cs="Times New Roman"/>
          <w:b/>
          <w:sz w:val="24"/>
          <w:szCs w:val="24"/>
        </w:rPr>
        <w:t xml:space="preserve">w 2025 r. </w:t>
      </w:r>
      <w:r w:rsidRPr="009826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32A3" w:rsidRPr="00982676">
        <w:rPr>
          <w:rFonts w:ascii="Times New Roman" w:hAnsi="Times New Roman" w:cs="Times New Roman"/>
          <w:b/>
          <w:sz w:val="24"/>
          <w:szCs w:val="24"/>
        </w:rPr>
        <w:t xml:space="preserve">w wysokości kwoty </w:t>
      </w:r>
      <w:r w:rsidR="004C7731" w:rsidRPr="00982676">
        <w:rPr>
          <w:rFonts w:ascii="Times New Roman" w:hAnsi="Times New Roman" w:cs="Times New Roman"/>
          <w:b/>
          <w:sz w:val="24"/>
          <w:szCs w:val="24"/>
        </w:rPr>
        <w:t xml:space="preserve">dofinansowania </w:t>
      </w:r>
      <w:r w:rsidR="00E51DB2" w:rsidRPr="00982676">
        <w:rPr>
          <w:rFonts w:ascii="Times New Roman" w:hAnsi="Times New Roman" w:cs="Times New Roman"/>
          <w:b/>
          <w:sz w:val="24"/>
          <w:szCs w:val="24"/>
        </w:rPr>
        <w:t xml:space="preserve">z Programu określonej </w:t>
      </w:r>
      <w:r w:rsidR="004132A3" w:rsidRPr="00982676">
        <w:rPr>
          <w:rFonts w:ascii="Times New Roman" w:hAnsi="Times New Roman" w:cs="Times New Roman"/>
          <w:b/>
          <w:sz w:val="24"/>
          <w:szCs w:val="24"/>
        </w:rPr>
        <w:t>w Promesie pomniejszonej o kwotę wypłaconą w pierwszej transzy.</w:t>
      </w:r>
    </w:p>
    <w:p w:rsidR="00DF1029" w:rsidRPr="00DF1029" w:rsidRDefault="00DF1029" w:rsidP="002F6DE3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76">
        <w:rPr>
          <w:rFonts w:ascii="Times New Roman" w:hAnsi="Times New Roman" w:cs="Times New Roman"/>
          <w:sz w:val="24"/>
          <w:szCs w:val="24"/>
        </w:rPr>
        <w:t>Wynagrodzenie ryczałtowe, o którym mowa w ust. 1 obejmuje wszystkie koszty związane</w:t>
      </w:r>
      <w:r w:rsidRPr="00DF1029">
        <w:rPr>
          <w:rFonts w:ascii="Times New Roman" w:hAnsi="Times New Roman" w:cs="Times New Roman"/>
          <w:sz w:val="24"/>
          <w:szCs w:val="24"/>
        </w:rPr>
        <w:t xml:space="preserve"> z realizacją przedmiotu umowy, w tym ryzyko Wykonawcy z tytułu oszacowania wszelkich kosztów związanych z realizacją przedmiotu umowy, a także oddziaływania innych czynników mających lub mogących mieć wpływ na koszty.</w:t>
      </w:r>
    </w:p>
    <w:p w:rsidR="00DF1029" w:rsidRPr="00DF1029" w:rsidRDefault="00DF1029" w:rsidP="002F6DE3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 przypadku pominięcia przez Wykonawcę przy wycenie jakiejkolwiek czynności, która jest niezbędna do prawidłowego wykonania zamówienia, niedoszacowanie oraz brak rozpoznania zakresu przedmiotu zamówienia, Wykonawcy nie będzie przysługiwało względem Zamawiającego żadne roszczenie z powyższego tytułu, a w szczególności roszczenia o dodatkowe wynagrodzenie i zmianę wynagrodzenia ryczałtowego, określonego w ofercie.</w:t>
      </w:r>
    </w:p>
    <w:p w:rsidR="00DF1029" w:rsidRPr="00DF1029" w:rsidRDefault="00DF1029" w:rsidP="002F6DE3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 przypadku zaistnienia konieczności wykonania prac nie objętych zamówieniem, Wykonawcy nie wolno ich realizować bez uzyskania dodatkowego zamówienia w formie odrębnej pisemnej umowy lub aneksu do umowy. Wykonanie prac przez Wykonawcę </w:t>
      </w:r>
      <w:r w:rsidRPr="00DF1029">
        <w:rPr>
          <w:rFonts w:ascii="Times New Roman" w:hAnsi="Times New Roman" w:cs="Times New Roman"/>
          <w:sz w:val="24"/>
          <w:szCs w:val="24"/>
        </w:rPr>
        <w:br/>
        <w:t>z naruszeniem tych zasad może skutkować odmową zapłaty dodatkowego wynagrodzenia z tego tytułu.</w:t>
      </w:r>
    </w:p>
    <w:p w:rsidR="00DF1029" w:rsidRPr="00DF1029" w:rsidRDefault="00DF1029" w:rsidP="002F6DE3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Wynagrodzenie określone w ust. 1 powyżej nie będzie podlegać waloryzacji.</w:t>
      </w:r>
    </w:p>
    <w:p w:rsidR="00DF1029" w:rsidRPr="00DF1029" w:rsidRDefault="00DF1029" w:rsidP="002F6DE3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oświadcza, że jest podatnikiem podatku VAT, uprawnionym do wystawienia faktury VAT. Numer NIP Wykonawcy </w:t>
      </w:r>
      <w:r w:rsidRPr="00DF1029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</w:p>
    <w:p w:rsidR="00273CB5" w:rsidRPr="007D4E48" w:rsidRDefault="007D4E48" w:rsidP="002F6DE3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E48">
        <w:rPr>
          <w:rFonts w:ascii="Times New Roman" w:hAnsi="Times New Roman" w:cs="Times New Roman"/>
          <w:sz w:val="24"/>
          <w:szCs w:val="24"/>
        </w:rPr>
        <w:t>Zamawiający zastrzega, że wynagrodzenie należne Wykonawcy płatne</w:t>
      </w:r>
      <w:r w:rsidR="00273CB5" w:rsidRPr="007D4E48">
        <w:rPr>
          <w:rFonts w:ascii="Times New Roman" w:hAnsi="Times New Roman" w:cs="Times New Roman"/>
          <w:sz w:val="24"/>
          <w:szCs w:val="24"/>
        </w:rPr>
        <w:t xml:space="preserve"> </w:t>
      </w:r>
      <w:r w:rsidRPr="007D4E48">
        <w:rPr>
          <w:rFonts w:ascii="Times New Roman" w:hAnsi="Times New Roman" w:cs="Times New Roman"/>
          <w:sz w:val="24"/>
          <w:szCs w:val="24"/>
        </w:rPr>
        <w:t xml:space="preserve">będzie </w:t>
      </w:r>
      <w:r w:rsidR="00273CB5" w:rsidRPr="007D4E48">
        <w:rPr>
          <w:rFonts w:ascii="Times New Roman" w:hAnsi="Times New Roman" w:cs="Times New Roman"/>
          <w:sz w:val="24"/>
          <w:szCs w:val="24"/>
        </w:rPr>
        <w:t>przelewem na wskazany przez Wykonawcę rachunek</w:t>
      </w:r>
      <w:r w:rsidRPr="007D4E48">
        <w:rPr>
          <w:rFonts w:ascii="Times New Roman" w:hAnsi="Times New Roman" w:cs="Times New Roman"/>
          <w:sz w:val="24"/>
          <w:szCs w:val="24"/>
        </w:rPr>
        <w:t xml:space="preserve"> bankowy, w terminie do 30 dni </w:t>
      </w:r>
      <w:r w:rsidR="00273CB5" w:rsidRPr="007D4E48">
        <w:rPr>
          <w:rFonts w:ascii="Times New Roman" w:hAnsi="Times New Roman" w:cs="Times New Roman"/>
          <w:sz w:val="24"/>
          <w:szCs w:val="24"/>
        </w:rPr>
        <w:t>od daty otrzymania przez Zamawiającego prawi</w:t>
      </w:r>
      <w:r w:rsidRPr="007D4E48">
        <w:rPr>
          <w:rFonts w:ascii="Times New Roman" w:hAnsi="Times New Roman" w:cs="Times New Roman"/>
          <w:sz w:val="24"/>
          <w:szCs w:val="24"/>
        </w:rPr>
        <w:t>dłowo wystawionej faktury</w:t>
      </w:r>
      <w:r w:rsidR="00273CB5" w:rsidRPr="007D4E48">
        <w:rPr>
          <w:rFonts w:ascii="Times New Roman" w:hAnsi="Times New Roman" w:cs="Times New Roman"/>
          <w:sz w:val="24"/>
          <w:szCs w:val="24"/>
        </w:rPr>
        <w:t>.</w:t>
      </w:r>
      <w:r w:rsidRPr="007D4E48">
        <w:rPr>
          <w:rFonts w:ascii="Times New Roman" w:hAnsi="Times New Roman" w:cs="Times New Roman"/>
          <w:sz w:val="24"/>
          <w:szCs w:val="24"/>
        </w:rPr>
        <w:t xml:space="preserve"> Zamawiający zastrzega, że wynagrodzenie będzie płatne po otrzymaniu środków od Gminy Śmigiel. </w:t>
      </w:r>
    </w:p>
    <w:p w:rsidR="00DF1029" w:rsidRPr="00B37827" w:rsidRDefault="00DF1029" w:rsidP="002F6DE3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827">
        <w:rPr>
          <w:rFonts w:ascii="Times New Roman" w:hAnsi="Times New Roman" w:cs="Times New Roman"/>
          <w:sz w:val="24"/>
          <w:szCs w:val="24"/>
        </w:rPr>
        <w:t xml:space="preserve">Płatnikiem faktury jest </w:t>
      </w:r>
      <w:r w:rsidR="00F63FA7" w:rsidRPr="00B37827">
        <w:rPr>
          <w:rFonts w:ascii="Times New Roman" w:hAnsi="Times New Roman" w:cs="Times New Roman"/>
          <w:sz w:val="24"/>
          <w:szCs w:val="24"/>
        </w:rPr>
        <w:t xml:space="preserve">Parafia pw. św. Wawrzyńca Diakona i Męczennika w Wonieściu, Wonieść 56, 64-030 Śmigiel, NIP </w:t>
      </w:r>
      <w:r w:rsidR="00B37827" w:rsidRPr="00B37827">
        <w:rPr>
          <w:rFonts w:ascii="Times New Roman" w:hAnsi="Times New Roman" w:cs="Times New Roman"/>
          <w:sz w:val="24"/>
          <w:szCs w:val="24"/>
        </w:rPr>
        <w:t>698 15 19 755.</w:t>
      </w:r>
    </w:p>
    <w:p w:rsidR="00DF1029" w:rsidRPr="00DF1029" w:rsidRDefault="00DF1029" w:rsidP="002F6DE3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nieterminowe płatności faktur Wykonawca ma prawo naliczyć odsetki ustawowe </w:t>
      </w:r>
      <w:r w:rsidRPr="00DF1029">
        <w:rPr>
          <w:rFonts w:ascii="Times New Roman" w:hAnsi="Times New Roman" w:cs="Times New Roman"/>
          <w:sz w:val="24"/>
          <w:szCs w:val="24"/>
        </w:rPr>
        <w:br/>
        <w:t>za zwłokę w wysokości wynikającej z powszechnie obowiązujących przepisów prawa.</w:t>
      </w:r>
    </w:p>
    <w:p w:rsidR="00DF1029" w:rsidRPr="009D1A86" w:rsidRDefault="00DF1029" w:rsidP="002F6DE3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Ustala się, że zapłata należności następuje w dniu obciążenia rachunku bankowego Zamawiającego. </w:t>
      </w:r>
    </w:p>
    <w:p w:rsidR="000954EB" w:rsidRDefault="000954EB" w:rsidP="00DF1029">
      <w:pPr>
        <w:tabs>
          <w:tab w:val="left" w:pos="45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1029" w:rsidRPr="00175E77" w:rsidRDefault="00DF1029" w:rsidP="00DF1029">
      <w:pPr>
        <w:tabs>
          <w:tab w:val="left" w:pos="45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5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 7. Odbiory</w:t>
      </w:r>
    </w:p>
    <w:p w:rsidR="00E61E80" w:rsidRPr="00175E77" w:rsidRDefault="00E61E80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zgłaszać na bieżąco Inspektorowi Nadzoru roboty </w:t>
      </w: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odbioru ulegające zakryciu oraz roboty zanikające.</w:t>
      </w:r>
    </w:p>
    <w:p w:rsidR="00E61E80" w:rsidRPr="00175E77" w:rsidRDefault="00E61E80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robót zanikających i ulegających zakryciu dokonuje upoważniony Inspektor Nadzoru na zgłoszenie Wykonawcy w postaci wpisu do dziennika budowy.</w:t>
      </w:r>
    </w:p>
    <w:p w:rsidR="00E61E80" w:rsidRPr="00175E77" w:rsidRDefault="00E61E80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zgłaszać co miesiąc Inspektorowi Nadzoru roboty </w:t>
      </w: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częściowe do odbioru.</w:t>
      </w:r>
    </w:p>
    <w:p w:rsidR="00E61E80" w:rsidRPr="00175E77" w:rsidRDefault="00E61E80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Comiesięczny odbiór robót częściowych dokonuje upoważniony Inspektor Nadzoru </w:t>
      </w: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zgłoszenie Wykonawcy w postaci wpisu do dziennika budowy.</w:t>
      </w:r>
    </w:p>
    <w:p w:rsidR="00DF1029" w:rsidRPr="00175E77" w:rsidRDefault="00E61E80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DF1029"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postanawiają, że będą stosowane następujące rodzaje odbiorów robót: </w:t>
      </w:r>
    </w:p>
    <w:p w:rsidR="001C4EFE" w:rsidRPr="00175E77" w:rsidRDefault="001C4EFE" w:rsidP="002F6DE3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częściowy – po zakończeniu wydzielonego etapu prac w ramach realizacji inwestycji, tj. wykonaniu </w:t>
      </w:r>
      <w:r w:rsidR="00663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zakresu inwestycji zgodnie </w:t>
      </w:r>
      <w:r w:rsidR="00663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>z harmonogramem rzeczowo-finansowym,</w:t>
      </w:r>
    </w:p>
    <w:p w:rsidR="001C4EFE" w:rsidRPr="00175E77" w:rsidRDefault="001C4EFE" w:rsidP="002F6DE3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końcowy – po zakończeniu realizacji inwestycji, tj. po wykonaniu całego zakresu  inwestycji zgodnie z harmonogramem rzeczowo-finansowym.</w:t>
      </w:r>
    </w:p>
    <w:p w:rsidR="00DF1029" w:rsidRPr="00175E77" w:rsidRDefault="00EB521E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r w:rsidR="00DF1029"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61E80"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zęściowy, o którym mowa w ust. 5</w:t>
      </w: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powyżej dokonany będzie prze</w:t>
      </w:r>
      <w:r w:rsidR="00E61E80"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Zamawiającego oraz Inspektora</w:t>
      </w: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Nadzoru. Wykonawca winien zgłosić gotowość </w:t>
      </w: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przedmiotowego odbioru telefonicznie, środkami komunikacji elektronicznej lub pisemnie.</w:t>
      </w:r>
    </w:p>
    <w:p w:rsidR="00DF1029" w:rsidRPr="00DF1029" w:rsidRDefault="00DF1029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EB521E" w:rsidRPr="00EB521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 odbiór c</w:t>
      </w:r>
      <w:r w:rsidR="005F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zęściowy, o którym mowa </w:t>
      </w:r>
      <w:r w:rsidR="00526F75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5</w:t>
      </w:r>
      <w:r w:rsidR="00EB521E" w:rsidRPr="00EB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powyżej jest zobowiązany przekazać Zmawiającemu rozliczenie finansowo-rzeczowe, celem jego sprawdzenia i zatwierdzenia.</w:t>
      </w:r>
    </w:p>
    <w:p w:rsidR="00DF1029" w:rsidRPr="00DF1029" w:rsidRDefault="00DF1029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odbioru częściowego</w:t>
      </w:r>
      <w:r w:rsidR="00EB52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F7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ust. 5</w:t>
      </w:r>
      <w:r w:rsidR="00EB521E" w:rsidRPr="00EB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powyżej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sporządzi protokół częściowego odbioru robót.</w:t>
      </w:r>
    </w:p>
    <w:p w:rsidR="00DF1029" w:rsidRPr="00DF1029" w:rsidRDefault="00DF1029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zgłosi Zamawiającemu gotowość do odbioru końcowego, pisemnie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bezpośrednio w siedzibie Zamawiającego lub poprzez środki komunikacji elektronicznej.</w:t>
      </w:r>
    </w:p>
    <w:p w:rsidR="00DF1029" w:rsidRDefault="00DF1029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zgłoszenia przez Wykonawcę gotowości do odbioru końcowego będzie faktyczne wykonanie robót.</w:t>
      </w:r>
    </w:p>
    <w:p w:rsidR="00526F75" w:rsidRPr="00175E77" w:rsidRDefault="00526F75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7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zgłoszeniem do odbioru końcowego Wykonawca przekaże Zamawiającemu następujące dokumenty:</w:t>
      </w:r>
    </w:p>
    <w:p w:rsidR="00526F75" w:rsidRPr="00522F1B" w:rsidRDefault="00526F75" w:rsidP="002F6DE3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budowy, </w:t>
      </w:r>
    </w:p>
    <w:p w:rsidR="00526F75" w:rsidRPr="00522F1B" w:rsidRDefault="00526F75" w:rsidP="002F6DE3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powykonawczą</w:t>
      </w:r>
      <w:r w:rsidR="00175E77"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opisaną i skompletowaną w jednym egzemplarzu</w:t>
      </w: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26F75" w:rsidRPr="00522F1B" w:rsidRDefault="00526F75" w:rsidP="002F6DE3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dokumenty, protokoły i zaświadczenia z przeprowadzonych prób </w:t>
      </w: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sprawdzeń, instrukcje użytkowania i inne dokumenty wymagane</w:t>
      </w:r>
      <w:r w:rsidR="00175E77"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stosownymi przepisami – w jednym egzemplarzu</w:t>
      </w: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26F75" w:rsidRPr="00522F1B" w:rsidRDefault="00526F75" w:rsidP="002F6DE3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Kierownika Budowy: </w:t>
      </w: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</w:t>
      </w:r>
    </w:p>
    <w:p w:rsidR="00526F75" w:rsidRPr="00522F1B" w:rsidRDefault="00526F75" w:rsidP="002F6DE3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zgodności wykonania obiektu budowlanego z projektem budowlanym </w:t>
      </w: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pozwolenia na budowę oraz obowiązującymi przepisami,</w:t>
      </w:r>
    </w:p>
    <w:p w:rsidR="00526F75" w:rsidRPr="00522F1B" w:rsidRDefault="00526F75" w:rsidP="002F6DE3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doprowadzeniu do należytego stanu i porządku terenu budowy, a także – w razie korzystania – drogi, ulicy, sąsiedniej nieruchomości, budynku lub lokalu,</w:t>
      </w:r>
    </w:p>
    <w:p w:rsidR="00526F75" w:rsidRPr="00522F1B" w:rsidRDefault="00526F75" w:rsidP="002F6DE3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>o właściwym zagospodarowaniu terenów przyległych, jeżeli eksploatacja wybudowanego obiektu jest uzależniona od ich odpowiedniego zagospodarowania,</w:t>
      </w:r>
    </w:p>
    <w:p w:rsidR="00526F75" w:rsidRPr="00522F1B" w:rsidRDefault="00526F75" w:rsidP="002F6DE3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(atesty, certyfikaty) potwierdzające, że wbudowane wyroby budowlane </w:t>
      </w: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zgodne z art. 10 ustawy Prawo budowlane (opisane i ostemplowane przez Kierownika Budowy) –</w:t>
      </w:r>
      <w:r w:rsidR="00175E77"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opisane i skompletowane w jednym egzemplarzu</w:t>
      </w: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F1029" w:rsidRPr="00DF1029" w:rsidRDefault="00DF1029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wyznaczy i rozpocznie czynności odbioru końcowego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daty zawiadomienia go o osiągnięciu gotowości do odbioru końcowego.</w:t>
      </w:r>
    </w:p>
    <w:p w:rsidR="00DF1029" w:rsidRPr="00DF1029" w:rsidRDefault="00DF1029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do dokonania lub odmowy dokonania odbioru końcowego,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7 dni od dnia rozpoczęcia tego odbioru.</w:t>
      </w:r>
    </w:p>
    <w:p w:rsidR="00DF1029" w:rsidRPr="00DF1029" w:rsidRDefault="00DF1029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 trakcie odbioru wad, Zamawiający może odmówić odbioru do czasu ich usunięcia a Wykonawca usunie je na własny koszt w terminie wyznaczonym przez Zamawiającego.</w:t>
      </w:r>
    </w:p>
    <w:p w:rsidR="00DF1029" w:rsidRPr="00EC656D" w:rsidRDefault="00DF1029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56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DF1029" w:rsidRPr="00DF1029" w:rsidRDefault="00DF1029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odbioru końcowego Wykonawca sporządzi protokół końcowego odbioru robót.</w:t>
      </w:r>
    </w:p>
    <w:p w:rsidR="00DF1029" w:rsidRPr="000E721F" w:rsidRDefault="00DF1029" w:rsidP="002F6DE3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wykonania przedmiotu zamówienia przyjmuje się datę zgłoszenia gotowości </w:t>
      </w:r>
      <w:r w:rsidRPr="000E72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odbioru końcowego przez Wykonawcę pod warunkiem, że w toku czynności odbioru zostanie potwierdzone, że zgłoszone do odbioru roboty zostały faktycznie zakończone </w:t>
      </w:r>
      <w:r w:rsidRPr="000E72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nadają się do odbioru. W przeciwnym przypadku za datę wykonania przedmiotu umowy przyjmuje się datę faktycznego zakończenia </w:t>
      </w:r>
      <w:r w:rsidRPr="000D5D8D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robót.</w:t>
      </w:r>
      <w:r w:rsidR="00526F75" w:rsidRPr="000D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zgłoszenia powinien być dostarczony komplet dokumentów, o których mowa w ust. 11 powyżej.</w:t>
      </w:r>
      <w:r w:rsidR="00526F75" w:rsidRPr="000E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029" w:rsidRPr="00DF1029" w:rsidRDefault="00DF1029" w:rsidP="002741E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8. Kary umowne</w:t>
      </w:r>
    </w:p>
    <w:p w:rsidR="00DF1029" w:rsidRPr="00DF1029" w:rsidRDefault="00DF1029" w:rsidP="002F6DE3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Obowiązującą formą odszkodowania uzgodnioną między Stronami będą kary umowne.</w:t>
      </w:r>
    </w:p>
    <w:p w:rsidR="00DF1029" w:rsidRPr="00DF1029" w:rsidRDefault="00DF1029" w:rsidP="002F6DE3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Wynagrodzenie umowne dla ustalenia kar umownych – jest to wynagrodzenie ryczałtowe (brutto) określone w § 6 ust. 1 niniejszej umowy.</w:t>
      </w:r>
    </w:p>
    <w:p w:rsidR="00DF1029" w:rsidRPr="00F8506A" w:rsidRDefault="00DF1029" w:rsidP="006258E3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06A">
        <w:rPr>
          <w:rFonts w:ascii="Times New Roman" w:hAnsi="Times New Roman" w:cs="Times New Roman"/>
          <w:sz w:val="24"/>
          <w:szCs w:val="24"/>
        </w:rPr>
        <w:t>Wykonawca zapłaci Zamawiającemu kary umowne</w:t>
      </w:r>
      <w:r w:rsidRPr="00F85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06A">
        <w:rPr>
          <w:rFonts w:ascii="Times New Roman" w:hAnsi="Times New Roman" w:cs="Times New Roman"/>
          <w:sz w:val="24"/>
          <w:szCs w:val="24"/>
        </w:rPr>
        <w:t>w następujących przypadkach:</w:t>
      </w:r>
      <w:r w:rsidR="006258E3" w:rsidRPr="00F85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029" w:rsidRPr="00DF1029" w:rsidRDefault="00DF1029" w:rsidP="002F6DE3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</w:t>
      </w:r>
      <w:r w:rsidRPr="00DF1029">
        <w:rPr>
          <w:rFonts w:ascii="Times New Roman" w:hAnsi="Times New Roman" w:cs="Times New Roman"/>
          <w:bCs/>
          <w:sz w:val="24"/>
          <w:szCs w:val="24"/>
        </w:rPr>
        <w:t>odstąpienie od umowy</w:t>
      </w:r>
      <w:r w:rsidRPr="00DF1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029">
        <w:rPr>
          <w:rFonts w:ascii="Times New Roman" w:hAnsi="Times New Roman" w:cs="Times New Roman"/>
          <w:sz w:val="24"/>
          <w:szCs w:val="24"/>
        </w:rPr>
        <w:t xml:space="preserve">przez Wykonawcę z przyczyn od niego zależnych –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10%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umownego,</w:t>
      </w:r>
    </w:p>
    <w:p w:rsidR="00DF1029" w:rsidRPr="00DF1029" w:rsidRDefault="00DF1029" w:rsidP="002F6DE3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zależnych od Wykonawcy –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10%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umownego,</w:t>
      </w:r>
    </w:p>
    <w:p w:rsidR="00DF1029" w:rsidRPr="00B4508F" w:rsidRDefault="00DF1029" w:rsidP="002F6DE3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08F">
        <w:rPr>
          <w:rFonts w:ascii="Times New Roman" w:hAnsi="Times New Roman" w:cs="Times New Roman"/>
          <w:sz w:val="24"/>
          <w:szCs w:val="24"/>
        </w:rPr>
        <w:t xml:space="preserve">za niedostarczenie w terminie 5 dni od dnia podpisania umowy kosztorysu ofertowego (o którym mowa w </w:t>
      </w:r>
      <w:r w:rsidR="00B4508F" w:rsidRPr="00B4508F">
        <w:rPr>
          <w:rFonts w:ascii="Times New Roman" w:hAnsi="Times New Roman" w:cs="Times New Roman"/>
          <w:iCs/>
          <w:sz w:val="24"/>
          <w:szCs w:val="24"/>
        </w:rPr>
        <w:t>§ 5 ust. 8</w:t>
      </w:r>
      <w:r w:rsidRPr="00B4508F">
        <w:rPr>
          <w:rFonts w:ascii="Times New Roman" w:hAnsi="Times New Roman" w:cs="Times New Roman"/>
          <w:iCs/>
          <w:sz w:val="24"/>
          <w:szCs w:val="24"/>
        </w:rPr>
        <w:t xml:space="preserve"> niniejszej umowy)</w:t>
      </w:r>
      <w:r w:rsidRPr="00B4508F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Pr="00B4508F">
        <w:rPr>
          <w:rFonts w:ascii="Times New Roman" w:hAnsi="Times New Roman" w:cs="Times New Roman"/>
          <w:b/>
          <w:sz w:val="24"/>
          <w:szCs w:val="24"/>
        </w:rPr>
        <w:t>300 zł</w:t>
      </w:r>
      <w:r w:rsidRPr="00B4508F"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:rsidR="00DF1029" w:rsidRPr="00B4508F" w:rsidRDefault="00DF1029" w:rsidP="002F6DE3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08F">
        <w:rPr>
          <w:rFonts w:ascii="Times New Roman" w:hAnsi="Times New Roman" w:cs="Times New Roman"/>
          <w:sz w:val="24"/>
          <w:szCs w:val="24"/>
        </w:rPr>
        <w:lastRenderedPageBreak/>
        <w:t xml:space="preserve">za niedostarczenie w terminie 5 dni od dnia podpisania umowy harmonogramu rzeczowo-finansowego (o którym mowa w </w:t>
      </w:r>
      <w:r w:rsidR="00B4508F" w:rsidRPr="00B4508F">
        <w:rPr>
          <w:rFonts w:ascii="Times New Roman" w:hAnsi="Times New Roman" w:cs="Times New Roman"/>
          <w:iCs/>
          <w:sz w:val="24"/>
          <w:szCs w:val="24"/>
        </w:rPr>
        <w:t>§ 5 ust. 9</w:t>
      </w:r>
      <w:r w:rsidRPr="00B4508F">
        <w:rPr>
          <w:rFonts w:ascii="Times New Roman" w:hAnsi="Times New Roman" w:cs="Times New Roman"/>
          <w:iCs/>
          <w:sz w:val="24"/>
          <w:szCs w:val="24"/>
        </w:rPr>
        <w:t xml:space="preserve"> niniejszej umowy)</w:t>
      </w:r>
      <w:r w:rsidRPr="00B4508F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Pr="00B4508F">
        <w:rPr>
          <w:rFonts w:ascii="Times New Roman" w:hAnsi="Times New Roman" w:cs="Times New Roman"/>
          <w:b/>
          <w:sz w:val="24"/>
          <w:szCs w:val="24"/>
        </w:rPr>
        <w:t>300 zł</w:t>
      </w:r>
      <w:r w:rsidRPr="00B4508F"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:rsidR="00DF1029" w:rsidRPr="00DF1029" w:rsidRDefault="00DF1029" w:rsidP="002F6DE3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zwłokę w zakończeniu wykonania przedmiotu umowy w terminie, o którym mowa w § 3 ust. 1 </w:t>
      </w:r>
      <w:r w:rsidR="0046163A">
        <w:rPr>
          <w:rFonts w:ascii="Times New Roman" w:hAnsi="Times New Roman" w:cs="Times New Roman"/>
          <w:sz w:val="24"/>
          <w:szCs w:val="24"/>
        </w:rPr>
        <w:t xml:space="preserve">pkt 1 </w:t>
      </w:r>
      <w:r w:rsidR="00101A21">
        <w:rPr>
          <w:rFonts w:ascii="Times New Roman" w:hAnsi="Times New Roman" w:cs="Times New Roman"/>
          <w:sz w:val="24"/>
          <w:szCs w:val="24"/>
        </w:rPr>
        <w:t xml:space="preserve">i 2 </w:t>
      </w:r>
      <w:r w:rsidRPr="00DF1029">
        <w:rPr>
          <w:rFonts w:ascii="Times New Roman" w:hAnsi="Times New Roman" w:cs="Times New Roman"/>
          <w:sz w:val="24"/>
          <w:szCs w:val="24"/>
        </w:rPr>
        <w:t xml:space="preserve">niniejszej umowy –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0,3%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</w:t>
      </w:r>
      <w:r w:rsidR="00101A21">
        <w:rPr>
          <w:rFonts w:ascii="Times New Roman" w:hAnsi="Times New Roman" w:cs="Times New Roman"/>
          <w:sz w:val="24"/>
          <w:szCs w:val="24"/>
        </w:rPr>
        <w:t xml:space="preserve"> umownego </w:t>
      </w:r>
      <w:r w:rsidR="00101A21">
        <w:rPr>
          <w:rFonts w:ascii="Times New Roman" w:hAnsi="Times New Roman" w:cs="Times New Roman"/>
          <w:sz w:val="24"/>
          <w:szCs w:val="24"/>
        </w:rPr>
        <w:br/>
        <w:t>za każdy dzień zwłoki (dla danego ETAPU),</w:t>
      </w:r>
    </w:p>
    <w:p w:rsidR="00DF1029" w:rsidRPr="00DF1029" w:rsidRDefault="00DF1029" w:rsidP="002F6DE3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</w:t>
      </w:r>
      <w:r w:rsidRPr="00DF1029">
        <w:t xml:space="preserve"> </w:t>
      </w:r>
      <w:r w:rsidRPr="00DF1029">
        <w:rPr>
          <w:rFonts w:ascii="Times New Roman" w:hAnsi="Times New Roman" w:cs="Times New Roman"/>
          <w:sz w:val="24"/>
          <w:szCs w:val="24"/>
        </w:rPr>
        <w:t xml:space="preserve">zwłokę w usunięciu wad lub usterek stwierdzonych przy odbiorze końcowym </w:t>
      </w:r>
      <w:r w:rsidRPr="00DF1029">
        <w:rPr>
          <w:rFonts w:ascii="Times New Roman" w:hAnsi="Times New Roman" w:cs="Times New Roman"/>
          <w:sz w:val="24"/>
          <w:szCs w:val="24"/>
        </w:rPr>
        <w:br/>
        <w:t>w term</w:t>
      </w:r>
      <w:r w:rsidR="005171D3">
        <w:rPr>
          <w:rFonts w:ascii="Times New Roman" w:hAnsi="Times New Roman" w:cs="Times New Roman"/>
          <w:sz w:val="24"/>
          <w:szCs w:val="24"/>
        </w:rPr>
        <w:t>inie, o którym mowa w § 7 ust. 14</w:t>
      </w:r>
      <w:r w:rsidRPr="00DF1029">
        <w:rPr>
          <w:rFonts w:ascii="Times New Roman" w:hAnsi="Times New Roman" w:cs="Times New Roman"/>
          <w:sz w:val="24"/>
          <w:szCs w:val="24"/>
        </w:rPr>
        <w:t xml:space="preserve"> niniejszej umowy –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0,1%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 za każdy dzień zwłoki, licząc od następnego dnia po upływie terminu określonego do usunięcia wad lub usterek,</w:t>
      </w:r>
    </w:p>
    <w:p w:rsidR="00DF1029" w:rsidRPr="00DF1029" w:rsidRDefault="00DF1029" w:rsidP="002F6DE3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zwłokę w usunięciu wad lub usterek w przedmiocie umowy stwierdzonych podczas obowiązywania gwarancji jakości oraz w okresie rękojmi –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0,1%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 za każdy dzień zwłoki, licząc od następnego dnia po upływie terminu określonego do usunięcia wad lub usterek, o którym mowa</w:t>
      </w:r>
      <w:r w:rsidR="00E30F40">
        <w:rPr>
          <w:rFonts w:ascii="Times New Roman" w:hAnsi="Times New Roman" w:cs="Times New Roman"/>
          <w:sz w:val="24"/>
          <w:szCs w:val="24"/>
        </w:rPr>
        <w:t xml:space="preserve"> w § 11 ust. 2 niniejszej umowy.</w:t>
      </w:r>
    </w:p>
    <w:p w:rsidR="00DF1029" w:rsidRPr="00DF1029" w:rsidRDefault="00DF1029" w:rsidP="002F6DE3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przez Wykonawcę z przyczyn zależnych od Zamawiającego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10%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umownego, za wyjątkiem wystąpienia sytuacji</w:t>
      </w:r>
      <w:r w:rsidR="00CC4BFA">
        <w:rPr>
          <w:rFonts w:ascii="Times New Roman" w:hAnsi="Times New Roman" w:cs="Times New Roman"/>
          <w:sz w:val="24"/>
          <w:szCs w:val="24"/>
        </w:rPr>
        <w:t>,</w:t>
      </w:r>
      <w:r w:rsidRPr="00DF1029">
        <w:rPr>
          <w:rFonts w:ascii="Times New Roman" w:hAnsi="Times New Roman" w:cs="Times New Roman"/>
          <w:sz w:val="24"/>
          <w:szCs w:val="24"/>
        </w:rPr>
        <w:t xml:space="preserve"> </w:t>
      </w:r>
      <w:r w:rsidR="00CC4BFA" w:rsidRPr="00CC4BFA">
        <w:rPr>
          <w:rFonts w:ascii="Times New Roman" w:hAnsi="Times New Roman" w:cs="Times New Roman"/>
          <w:sz w:val="24"/>
          <w:szCs w:val="24"/>
        </w:rPr>
        <w:t>o</w:t>
      </w:r>
      <w:r w:rsidR="00CC4BFA">
        <w:rPr>
          <w:rFonts w:ascii="Times New Roman" w:hAnsi="Times New Roman" w:cs="Times New Roman"/>
          <w:sz w:val="24"/>
          <w:szCs w:val="24"/>
        </w:rPr>
        <w:t xml:space="preserve"> której mowa w § 9</w:t>
      </w:r>
      <w:r w:rsidR="00CC4BFA" w:rsidRPr="00CC4BFA">
        <w:rPr>
          <w:rFonts w:ascii="Times New Roman" w:hAnsi="Times New Roman" w:cs="Times New Roman"/>
          <w:sz w:val="24"/>
          <w:szCs w:val="24"/>
        </w:rPr>
        <w:t xml:space="preserve"> ust. 1 pkt 1 niniejszej umowy.</w:t>
      </w:r>
    </w:p>
    <w:p w:rsidR="00DF1029" w:rsidRPr="00DF1029" w:rsidRDefault="00DF1029" w:rsidP="002F6DE3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Strony zastrzegają sobie prawo do odszkodowania na zasadach ogólnych, o ile wartość faktycznie poniesionych szkód przekroczy wysokość kar umownych.  </w:t>
      </w:r>
    </w:p>
    <w:p w:rsidR="0089770A" w:rsidRDefault="0089770A" w:rsidP="009D1A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9. Odstąpienie od umowy</w:t>
      </w:r>
    </w:p>
    <w:p w:rsidR="00CC4BFA" w:rsidRDefault="00DF1029" w:rsidP="002F6DE3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Zamawiający zastrzega prawo odstąpienia od umowy z Wykonawcą ze skutkiem natychmiastowym w przypadku</w:t>
      </w:r>
      <w:r w:rsidR="00CC4BFA">
        <w:rPr>
          <w:rFonts w:ascii="Times New Roman" w:hAnsi="Times New Roman" w:cs="Times New Roman"/>
          <w:sz w:val="24"/>
          <w:szCs w:val="24"/>
        </w:rPr>
        <w:t>:</w:t>
      </w:r>
      <w:r w:rsidRPr="00DF1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FA" w:rsidRPr="00AE4C06" w:rsidRDefault="00CC4BFA" w:rsidP="00AE4C0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06">
        <w:rPr>
          <w:rFonts w:ascii="Times New Roman" w:hAnsi="Times New Roman" w:cs="Times New Roman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DF1029" w:rsidRDefault="00DF1029" w:rsidP="00AE4C0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C06">
        <w:rPr>
          <w:rFonts w:ascii="Times New Roman" w:hAnsi="Times New Roman" w:cs="Times New Roman"/>
          <w:sz w:val="24"/>
          <w:szCs w:val="24"/>
        </w:rPr>
        <w:t xml:space="preserve">rażących zaniedbań w wykonywaniu obowiązków Wykonawcy przewidzianych </w:t>
      </w:r>
      <w:r w:rsidR="00CC4BFA" w:rsidRPr="00AE4C06">
        <w:rPr>
          <w:rFonts w:ascii="Times New Roman" w:hAnsi="Times New Roman" w:cs="Times New Roman"/>
          <w:sz w:val="24"/>
          <w:szCs w:val="24"/>
        </w:rPr>
        <w:br/>
      </w:r>
      <w:r w:rsidRPr="00AE4C06">
        <w:rPr>
          <w:rFonts w:ascii="Times New Roman" w:hAnsi="Times New Roman" w:cs="Times New Roman"/>
          <w:sz w:val="24"/>
          <w:szCs w:val="24"/>
        </w:rPr>
        <w:t>w umowie bądź wykony</w:t>
      </w:r>
      <w:r w:rsidR="00CC4BFA" w:rsidRPr="00AE4C06">
        <w:rPr>
          <w:rFonts w:ascii="Times New Roman" w:hAnsi="Times New Roman" w:cs="Times New Roman"/>
          <w:sz w:val="24"/>
          <w:szCs w:val="24"/>
        </w:rPr>
        <w:t xml:space="preserve">wania prac niezgodnie z umową, </w:t>
      </w:r>
      <w:r w:rsidRPr="00AE4C06">
        <w:rPr>
          <w:rFonts w:ascii="Times New Roman" w:hAnsi="Times New Roman" w:cs="Times New Roman"/>
          <w:sz w:val="24"/>
          <w:szCs w:val="24"/>
        </w:rPr>
        <w:t>jak również w razie nieprzystąpienia do wykon</w:t>
      </w:r>
      <w:r w:rsidR="00C45225">
        <w:rPr>
          <w:rFonts w:ascii="Times New Roman" w:hAnsi="Times New Roman" w:cs="Times New Roman"/>
          <w:sz w:val="24"/>
          <w:szCs w:val="24"/>
        </w:rPr>
        <w:t>ywania umowy przez Wykonawcę,</w:t>
      </w:r>
    </w:p>
    <w:p w:rsidR="00DF1029" w:rsidRPr="00484051" w:rsidRDefault="00DF1029" w:rsidP="002F6DE3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051">
        <w:rPr>
          <w:rFonts w:ascii="Times New Roman" w:hAnsi="Times New Roman" w:cs="Times New Roman"/>
          <w:sz w:val="24"/>
          <w:szCs w:val="24"/>
        </w:rPr>
        <w:t xml:space="preserve">Jeżeli Wykonawca będzie realizował przedmiot umowy wadliwie albo sprzecznie z umową, Zamawiający może wezwać go do zmiany sposobu wykonywania umowy i wyznaczyć </w:t>
      </w:r>
      <w:r w:rsidRPr="00484051">
        <w:rPr>
          <w:rFonts w:ascii="Times New Roman" w:hAnsi="Times New Roman" w:cs="Times New Roman"/>
          <w:sz w:val="24"/>
          <w:szCs w:val="24"/>
        </w:rPr>
        <w:br/>
        <w:t>mu w tym celu odpowiedni termin. Po bezskutecznym upływie wyznaczonego terminu Zamawiający może od umowy odstąpić, powierzyć poprawienie lub dalsze wykonanie przedmiotu umowy innemu podmiotowi na koszt Wykonawcy.</w:t>
      </w:r>
    </w:p>
    <w:p w:rsidR="00DF1029" w:rsidRPr="00DF1029" w:rsidRDefault="00DF1029" w:rsidP="002F6DE3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może odstąpić od umowy z Zamawiającym, jeżeli: </w:t>
      </w:r>
    </w:p>
    <w:p w:rsidR="00DF1029" w:rsidRPr="00DF1029" w:rsidRDefault="00DF1029" w:rsidP="002F6DE3">
      <w:pPr>
        <w:numPr>
          <w:ilvl w:val="0"/>
          <w:numId w:val="15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lastRenderedPageBreak/>
        <w:t>Zamawiający nie wywiązuje się z obowiązku zapłaty faktur VAT mimo dodatkowego wezwania w terminie 1 miesiąca od upływu terminu zapłaty, określonego w niniejszej umowie,</w:t>
      </w:r>
    </w:p>
    <w:p w:rsidR="00DF1029" w:rsidRPr="00DF1029" w:rsidRDefault="00DF1029" w:rsidP="002F6DE3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Zamawiający odmawia bez wskazania uzasadnionej przyczyny odbioru przedmiotu zamówienia lub podpisania protokołu odbioru,</w:t>
      </w:r>
    </w:p>
    <w:p w:rsidR="00DF1029" w:rsidRPr="00DF1029" w:rsidRDefault="00DF1029" w:rsidP="002F6DE3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Zamawiający zawiadomi Wykonawcę, iż wobec zaistnienia uprzednio nieprzewidzianych okoliczności nie będzie mógł spełnić swoich zobowiązań umownych wobec Wykonawcy.</w:t>
      </w:r>
    </w:p>
    <w:p w:rsidR="00DF1029" w:rsidRPr="00DF1029" w:rsidRDefault="00DF1029" w:rsidP="002F6DE3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Oświadczenie o odstąpieniu od umowy musi być złożone w formie pisemnej pod rygorem nieważności. Prawo odstąpienia może być wykonane w terminie 30 dni od zaistnienia przesłanek do odstąpienia od umowy.</w:t>
      </w:r>
    </w:p>
    <w:p w:rsidR="00DF1029" w:rsidRPr="00DF1029" w:rsidRDefault="00DF1029" w:rsidP="002F6DE3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 przypadku odstąpienia od umowy Wykonawcy przysługuje wynagrodzenie jedynie </w:t>
      </w:r>
      <w:r w:rsidRPr="00DF1029">
        <w:rPr>
          <w:rFonts w:ascii="Times New Roman" w:hAnsi="Times New Roman" w:cs="Times New Roman"/>
          <w:sz w:val="24"/>
          <w:szCs w:val="24"/>
        </w:rPr>
        <w:br/>
        <w:t>za faktycznie wykonane prace.</w:t>
      </w:r>
    </w:p>
    <w:p w:rsidR="007A34DE" w:rsidRDefault="007A34DE" w:rsidP="00A569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 xml:space="preserve">§ 10. Podwykonawstwo </w:t>
      </w:r>
    </w:p>
    <w:p w:rsidR="00DF1029" w:rsidRPr="00DF1029" w:rsidRDefault="00DF1029" w:rsidP="002F6DE3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podwykonawcom, </w:t>
      </w:r>
      <w:r w:rsidRPr="00DF1029">
        <w:rPr>
          <w:rFonts w:ascii="Times New Roman" w:hAnsi="Times New Roman" w:cs="Times New Roman"/>
          <w:sz w:val="24"/>
          <w:szCs w:val="24"/>
        </w:rPr>
        <w:br/>
        <w:t>pod warunkiem, że posiadają oni kwalifikacje niezbędne do ich wykonania.</w:t>
      </w:r>
    </w:p>
    <w:p w:rsidR="00DF1029" w:rsidRPr="00DF1029" w:rsidRDefault="00DF1029" w:rsidP="002F6DE3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jest zobowiązany przedstawić Zamawiającemu umowę z Podwykonawcą lub jej projekt, wraz z częścią dokumentacji dotyczącą wykonania robót określonych     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w umowie lub projekcie, w celu jej akceptacji. Ponadto Wykonawca zobowiązany jest przedstawić odpis z Krajowego Rejestru Sądowego lub inny dokument, właściwy dla danej formy organizacyjnej Podwykonawcy wskazujący na uprawnienia osób wymienionych </w:t>
      </w:r>
      <w:r w:rsidRPr="00DF1029">
        <w:rPr>
          <w:rFonts w:ascii="Times New Roman" w:hAnsi="Times New Roman" w:cs="Times New Roman"/>
          <w:sz w:val="24"/>
          <w:szCs w:val="24"/>
        </w:rPr>
        <w:br/>
        <w:t>w umowie do reprezentowania Stron umowy.</w:t>
      </w:r>
    </w:p>
    <w:p w:rsidR="00DF1029" w:rsidRPr="00DF1029" w:rsidRDefault="00DF1029" w:rsidP="002F6DE3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Zamawiający podejmie decyzję, wyrażając zgodę lub sprzeciw na zawarcie tejże umowy </w:t>
      </w:r>
      <w:r w:rsidRPr="00DF1029">
        <w:rPr>
          <w:rFonts w:ascii="Times New Roman" w:hAnsi="Times New Roman" w:cs="Times New Roman"/>
          <w:sz w:val="24"/>
          <w:szCs w:val="24"/>
        </w:rPr>
        <w:br/>
        <w:t>w formie pisemnej. Jeżeli Zamawiający w terminie 30 dni od przedstawienia jemu umowy z Podwykonawcą oraz wymienionych w ust. 2 dokumentów nie zgłosi na piśmie sprzeciwu lub zastrzeżeń, uważać się będzie, że wyraził zgodę na zawarcie umowy.</w:t>
      </w:r>
    </w:p>
    <w:p w:rsidR="00DF1029" w:rsidRPr="00DF1029" w:rsidRDefault="00DF1029" w:rsidP="002F6DE3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ma obowiązek zawiadomić Zamawiającego o dokonanych zmianach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w umowach z Podwykonawcą, przedstawiając stosowne dokumenty w ciągu 5 dni od ich podpisania. Zamawiający ma uprawnienie do złożenia sprzeciwu od zawarcia aneksu </w:t>
      </w:r>
      <w:r w:rsidRPr="00DF1029">
        <w:rPr>
          <w:rFonts w:ascii="Times New Roman" w:hAnsi="Times New Roman" w:cs="Times New Roman"/>
          <w:sz w:val="24"/>
          <w:szCs w:val="24"/>
        </w:rPr>
        <w:br/>
        <w:t>do umowy z Podwykonawcą. W tym zakresie, stosuje się odpowiednio ust. 3 powyżej.</w:t>
      </w:r>
    </w:p>
    <w:p w:rsidR="00DF1029" w:rsidRPr="00DF1029" w:rsidRDefault="00DF1029" w:rsidP="002F6DE3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 przypadku powierzenia przez Wykonawcę realizacji robót Podwykonawcy, Wykonawca jest zobowiązany do dokonania we własnym zakresie zapłaty wynagrodzenia należnego Podwykonawcy, z zachowaniem terminów płatności określonych w umowie </w:t>
      </w:r>
      <w:r w:rsidRPr="00DF1029">
        <w:rPr>
          <w:rFonts w:ascii="Times New Roman" w:hAnsi="Times New Roman" w:cs="Times New Roman"/>
          <w:sz w:val="24"/>
          <w:szCs w:val="24"/>
        </w:rPr>
        <w:br/>
        <w:t>z Podwykonawcą.</w:t>
      </w:r>
    </w:p>
    <w:p w:rsidR="00DF1029" w:rsidRPr="00DF1029" w:rsidRDefault="00DF1029" w:rsidP="002F6DE3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Jeżeli w terminie określonym w umowie z Podwykonawcą, Wykonawca nie dokona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w całości lub w części zapłaty wynagrodzenia Podwykonawcy, a Podwykonawca zwróci się z żądaniem zapłaty tego wynagrodzenia bezpośrednio przez Zamawiającego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na podstawie art. 647¹ § 5 Kodeksu cywilnego i udokumentuje zasadność takiego żądania </w:t>
      </w:r>
      <w:r w:rsidRPr="00DF1029">
        <w:rPr>
          <w:rFonts w:ascii="Times New Roman" w:hAnsi="Times New Roman" w:cs="Times New Roman"/>
          <w:sz w:val="24"/>
          <w:szCs w:val="24"/>
        </w:rPr>
        <w:lastRenderedPageBreak/>
        <w:t xml:space="preserve">fakturą zaakceptowaną przez Wykonawcę i dokumentami potwierdzającymi wykonanie </w:t>
      </w:r>
      <w:r w:rsidRPr="00DF1029">
        <w:rPr>
          <w:rFonts w:ascii="Times New Roman" w:hAnsi="Times New Roman" w:cs="Times New Roman"/>
          <w:sz w:val="24"/>
          <w:szCs w:val="24"/>
        </w:rPr>
        <w:br/>
        <w:t>i odbiór fakturowanych robót, Zamawiający zapłaci na rzecz Podwykonawcy kwotę będącą przedmiotem jego żądania.</w:t>
      </w:r>
    </w:p>
    <w:p w:rsidR="00DF1029" w:rsidRPr="00DF1029" w:rsidRDefault="00DF1029" w:rsidP="002F6DE3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Do zawarcia przez Podwykonawcę umowy z dalszym podwykonawcą jest wymagana zgoda Zamawiającego i Wykonawcy. Do wyrażenia zgody na zawarcie umowy z dalszymi podwykonawcami stosuje się odpowiednio procedurę określona w ust. 3 powyżej.</w:t>
      </w:r>
    </w:p>
    <w:p w:rsidR="00DF1029" w:rsidRPr="00DF1029" w:rsidRDefault="00DF1029" w:rsidP="002F6DE3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Wykonanie prac w podwykonawstwie nie zwalnia Wykonawcy z odpowiedzialności </w:t>
      </w:r>
      <w:r w:rsidRPr="00DF1029">
        <w:rPr>
          <w:rFonts w:ascii="Times New Roman" w:hAnsi="Times New Roman" w:cs="Times New Roman"/>
          <w:sz w:val="24"/>
          <w:szCs w:val="24"/>
        </w:rPr>
        <w:br/>
        <w:t>za wykonanie obowiązków wynikających z umowy i obowiązujących przepisów prawa. Wykonawca odpowiada za działania i zaniechania Podwykonawców, ich przedstawicieli lub pracowników  jak za własne.</w:t>
      </w:r>
    </w:p>
    <w:p w:rsidR="00DF1029" w:rsidRPr="00DF1029" w:rsidRDefault="00DF1029" w:rsidP="002F6DE3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Wykonawca jest zobowiązany do przedstawienia dowodów zapłaty za roboty wykonane przez Podwykonawcę przed końcowym rozliczeniem z Zamawiającym.</w:t>
      </w:r>
    </w:p>
    <w:p w:rsidR="007A34DE" w:rsidRDefault="007A34DE" w:rsidP="00A569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 xml:space="preserve">§ 11. Gwarancja wykonawcy i uprawnienia z tytułu rękojmi </w:t>
      </w:r>
    </w:p>
    <w:p w:rsidR="00DF1029" w:rsidRPr="00DF1029" w:rsidRDefault="00DF1029" w:rsidP="002F6DE3">
      <w:pPr>
        <w:numPr>
          <w:ilvl w:val="2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EB0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73EB0">
        <w:rPr>
          <w:rFonts w:ascii="Times New Roman" w:hAnsi="Times New Roman" w:cs="Times New Roman"/>
          <w:bCs/>
          <w:sz w:val="24"/>
          <w:szCs w:val="24"/>
        </w:rPr>
        <w:t xml:space="preserve">udziela Zamawiającemu gwarancji jakości wykonania przedmiotu umowy </w:t>
      </w:r>
      <w:r w:rsidRPr="00373EB0">
        <w:rPr>
          <w:rFonts w:ascii="Times New Roman" w:hAnsi="Times New Roman" w:cs="Times New Roman"/>
          <w:bCs/>
          <w:sz w:val="24"/>
          <w:szCs w:val="24"/>
        </w:rPr>
        <w:br/>
        <w:t xml:space="preserve">na okres </w:t>
      </w:r>
      <w:r w:rsidR="009D53E1" w:rsidRPr="00373EB0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373EB0">
        <w:rPr>
          <w:rFonts w:ascii="Times New Roman" w:hAnsi="Times New Roman" w:cs="Times New Roman"/>
          <w:b/>
          <w:bCs/>
          <w:sz w:val="24"/>
          <w:szCs w:val="24"/>
        </w:rPr>
        <w:t xml:space="preserve"> miesięcy </w:t>
      </w:r>
      <w:r w:rsidRPr="00373EB0">
        <w:rPr>
          <w:rFonts w:ascii="Times New Roman" w:hAnsi="Times New Roman" w:cs="Times New Roman"/>
          <w:bCs/>
          <w:sz w:val="24"/>
          <w:szCs w:val="24"/>
        </w:rPr>
        <w:t xml:space="preserve">od dnia odbioru </w:t>
      </w:r>
      <w:r w:rsidR="009D53E1" w:rsidRPr="00373EB0">
        <w:rPr>
          <w:rFonts w:ascii="Times New Roman" w:hAnsi="Times New Roman" w:cs="Times New Roman"/>
          <w:bCs/>
          <w:sz w:val="24"/>
          <w:szCs w:val="24"/>
        </w:rPr>
        <w:t>końcowego bez zastrzeżeń</w:t>
      </w:r>
      <w:r w:rsidRPr="00373EB0">
        <w:rPr>
          <w:rFonts w:ascii="Times New Roman" w:hAnsi="Times New Roman" w:cs="Times New Roman"/>
          <w:bCs/>
          <w:sz w:val="24"/>
          <w:szCs w:val="24"/>
        </w:rPr>
        <w:t>. G</w:t>
      </w:r>
      <w:r w:rsidR="009D53E1" w:rsidRPr="00373EB0">
        <w:rPr>
          <w:rFonts w:ascii="Times New Roman" w:hAnsi="Times New Roman" w:cs="Times New Roman"/>
          <w:bCs/>
          <w:sz w:val="24"/>
          <w:szCs w:val="24"/>
        </w:rPr>
        <w:t>warancja potwierdzona</w:t>
      </w:r>
      <w:r w:rsidR="009D53E1">
        <w:rPr>
          <w:rFonts w:ascii="Times New Roman" w:hAnsi="Times New Roman" w:cs="Times New Roman"/>
          <w:bCs/>
          <w:sz w:val="24"/>
          <w:szCs w:val="24"/>
        </w:rPr>
        <w:t xml:space="preserve"> zostanie </w:t>
      </w:r>
      <w:r w:rsidRPr="00DF1029">
        <w:rPr>
          <w:rFonts w:ascii="Times New Roman" w:hAnsi="Times New Roman" w:cs="Times New Roman"/>
          <w:bCs/>
          <w:sz w:val="24"/>
          <w:szCs w:val="24"/>
        </w:rPr>
        <w:t xml:space="preserve">na piśmie, a Wykonawca zapewni Zamawiającego, że wykonał roboty zgodnie </w:t>
      </w:r>
      <w:r w:rsidR="009D53E1">
        <w:rPr>
          <w:rFonts w:ascii="Times New Roman" w:hAnsi="Times New Roman" w:cs="Times New Roman"/>
          <w:bCs/>
          <w:sz w:val="24"/>
          <w:szCs w:val="24"/>
        </w:rPr>
        <w:br/>
      </w:r>
      <w:r w:rsidRPr="00DF1029">
        <w:rPr>
          <w:rFonts w:ascii="Times New Roman" w:hAnsi="Times New Roman" w:cs="Times New Roman"/>
          <w:bCs/>
          <w:sz w:val="24"/>
          <w:szCs w:val="24"/>
        </w:rPr>
        <w:t xml:space="preserve">z umową, zasadami wiedzy technicznej, obowiązującymi przepisami oraz, że przedmiot </w:t>
      </w:r>
      <w:r w:rsidR="009D53E1">
        <w:rPr>
          <w:rFonts w:ascii="Times New Roman" w:hAnsi="Times New Roman" w:cs="Times New Roman"/>
          <w:bCs/>
          <w:sz w:val="24"/>
          <w:szCs w:val="24"/>
        </w:rPr>
        <w:t xml:space="preserve">umowy </w:t>
      </w:r>
      <w:r w:rsidRPr="00DF1029">
        <w:rPr>
          <w:rFonts w:ascii="Times New Roman" w:hAnsi="Times New Roman" w:cs="Times New Roman"/>
          <w:bCs/>
          <w:sz w:val="24"/>
          <w:szCs w:val="24"/>
        </w:rPr>
        <w:t xml:space="preserve">nie posiada wad. </w:t>
      </w:r>
      <w:r w:rsidRPr="00DF1029">
        <w:rPr>
          <w:rFonts w:ascii="Times New Roman" w:hAnsi="Times New Roman" w:cs="Times New Roman"/>
          <w:bCs/>
          <w:iCs/>
          <w:sz w:val="24"/>
          <w:szCs w:val="24"/>
        </w:rPr>
        <w:t>Okres gwarancji jest równy okresowi rękojmi.</w:t>
      </w:r>
    </w:p>
    <w:p w:rsidR="00DF1029" w:rsidRPr="00DF1029" w:rsidRDefault="00DF1029" w:rsidP="002F6DE3">
      <w:pPr>
        <w:numPr>
          <w:ilvl w:val="2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029">
        <w:rPr>
          <w:rFonts w:ascii="Times New Roman" w:hAnsi="Times New Roman" w:cs="Times New Roman"/>
          <w:bCs/>
          <w:iCs/>
          <w:sz w:val="24"/>
          <w:szCs w:val="24"/>
        </w:rPr>
        <w:t xml:space="preserve">W okresie gwarancji i rękojmi Wykonawca zobowiązuje się do bezpłatnego usunięcia wad </w:t>
      </w:r>
      <w:r w:rsidRPr="00DF1029">
        <w:rPr>
          <w:rFonts w:ascii="Times New Roman" w:hAnsi="Times New Roman" w:cs="Times New Roman"/>
          <w:bCs/>
          <w:iCs/>
          <w:sz w:val="24"/>
          <w:szCs w:val="24"/>
        </w:rPr>
        <w:br/>
        <w:t>i usterek w terminie 10 dni licząc od daty pisemnego (listem lub środkami komunikacji elektronicznej) powiadomienia przez Zamawiającego. Okres gwarancji zostanie przedłużony o czas naprawy.</w:t>
      </w:r>
    </w:p>
    <w:p w:rsidR="00DF1029" w:rsidRPr="00DF1029" w:rsidRDefault="00DF1029" w:rsidP="002F6DE3">
      <w:pPr>
        <w:numPr>
          <w:ilvl w:val="2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029">
        <w:rPr>
          <w:rFonts w:ascii="Times New Roman" w:hAnsi="Times New Roman" w:cs="Times New Roman"/>
          <w:bCs/>
          <w:iCs/>
          <w:sz w:val="24"/>
          <w:szCs w:val="24"/>
        </w:rPr>
        <w:t>Zamawiający ma prawo dochodzić uprawnień z tytułu rękojmi za wady</w:t>
      </w:r>
      <w:r w:rsidR="00E16264">
        <w:rPr>
          <w:rFonts w:ascii="Times New Roman" w:hAnsi="Times New Roman" w:cs="Times New Roman"/>
          <w:bCs/>
          <w:iCs/>
          <w:sz w:val="24"/>
          <w:szCs w:val="24"/>
        </w:rPr>
        <w:t xml:space="preserve"> fizyczne przedmiotu umowy, niezależnie </w:t>
      </w:r>
      <w:r w:rsidRPr="00DF1029">
        <w:rPr>
          <w:rFonts w:ascii="Times New Roman" w:hAnsi="Times New Roman" w:cs="Times New Roman"/>
          <w:bCs/>
          <w:iCs/>
          <w:sz w:val="24"/>
          <w:szCs w:val="24"/>
        </w:rPr>
        <w:t>od uprawnień wynikających z gwarancji.</w:t>
      </w:r>
    </w:p>
    <w:p w:rsidR="00DF1029" w:rsidRDefault="00DF1029" w:rsidP="002F6DE3">
      <w:pPr>
        <w:numPr>
          <w:ilvl w:val="2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029">
        <w:rPr>
          <w:rFonts w:ascii="Times New Roman" w:hAnsi="Times New Roman" w:cs="Times New Roman"/>
          <w:bCs/>
          <w:iCs/>
          <w:sz w:val="24"/>
          <w:szCs w:val="24"/>
        </w:rPr>
        <w:t>Wykonawca odpowiada za wady w wykonaniu przedmiotu umowy również po okresie rękojmi i gwarancji jakości, jeżeli Zamawiający zawiadomi Wykonawcę o wadzie przed upływem okresu rękojmi i gwarancji jakości.</w:t>
      </w:r>
    </w:p>
    <w:p w:rsidR="00DF1029" w:rsidRPr="00DF1029" w:rsidRDefault="00DF1029" w:rsidP="002F6DE3">
      <w:pPr>
        <w:numPr>
          <w:ilvl w:val="2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Jeżeli Wykonawca nie usunie wad w terminie 10 dni od daty wyznaczonej przez Zamawiającego na ich usunięcie, to Zamawiający może zlecić usunięcie wad stronie trzeciej na koszt Wykonawcy. </w:t>
      </w:r>
    </w:p>
    <w:p w:rsidR="00B4508F" w:rsidRDefault="00B4508F" w:rsidP="00310F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12. Zmiana umowy</w:t>
      </w:r>
    </w:p>
    <w:p w:rsidR="00DF1029" w:rsidRPr="00DF1029" w:rsidRDefault="00DF1029" w:rsidP="002F6DE3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Wszelkie zmiany i uzupełnienia treści niniejszej umowy wymagają aneksu sporządzonego z zachowaniem formy pisemnej pod rygorem nieważności.</w:t>
      </w:r>
    </w:p>
    <w:p w:rsidR="00DF1029" w:rsidRPr="00DF1029" w:rsidRDefault="00DF1029" w:rsidP="002F6DE3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Zmiany mogą być dokonane tylko, jeżeli jest to niezbędne dla prawidłowego wykonania przedmiotu umowy.</w:t>
      </w:r>
    </w:p>
    <w:p w:rsidR="00DF1029" w:rsidRPr="00DF1029" w:rsidRDefault="00DF1029" w:rsidP="002F6DE3">
      <w:pPr>
        <w:numPr>
          <w:ilvl w:val="3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Zmiany umowy mogą nastąpić tylko w przypadku, gdy obie Strony wyrażą na to zgodę.</w:t>
      </w:r>
    </w:p>
    <w:p w:rsidR="00DF1029" w:rsidRPr="00DF1029" w:rsidRDefault="00DF1029" w:rsidP="0027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06A" w:rsidRDefault="00F8506A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lastRenderedPageBreak/>
        <w:t>§ 13. Osoby odpowiedzialne za realizację umowy</w:t>
      </w:r>
    </w:p>
    <w:p w:rsidR="00DF1029" w:rsidRPr="00DF1029" w:rsidRDefault="00DF1029" w:rsidP="002F6DE3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Jako koordynatora w zakresie realizacji obowiązków umownych ze strony Wykonawcy wyznacza się:</w:t>
      </w:r>
    </w:p>
    <w:p w:rsidR="00DF1029" w:rsidRPr="00DF1029" w:rsidRDefault="00DF1029" w:rsidP="002F6DE3">
      <w:pPr>
        <w:numPr>
          <w:ilvl w:val="0"/>
          <w:numId w:val="9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…………………., tel. </w:t>
      </w:r>
      <w:r w:rsidR="007E1858" w:rsidRPr="007E1858">
        <w:rPr>
          <w:rFonts w:ascii="Times New Roman" w:hAnsi="Times New Roman" w:cs="Times New Roman"/>
          <w:sz w:val="24"/>
          <w:szCs w:val="24"/>
        </w:rPr>
        <w:t>………………….</w:t>
      </w:r>
      <w:r w:rsidRPr="00DF1029">
        <w:rPr>
          <w:rFonts w:ascii="Times New Roman" w:hAnsi="Times New Roman" w:cs="Times New Roman"/>
          <w:sz w:val="24"/>
          <w:szCs w:val="24"/>
        </w:rPr>
        <w:t xml:space="preserve">, e-mail: </w:t>
      </w:r>
      <w:r w:rsidR="007E1858" w:rsidRPr="007E185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029" w:rsidRPr="00DF1029" w:rsidRDefault="00DF1029" w:rsidP="002F6DE3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Jako koordynatora w zakresie realizacji obowiązków umownych ze strony Zamawiającego wyznacza się:</w:t>
      </w:r>
    </w:p>
    <w:p w:rsidR="00DF1029" w:rsidRPr="00F8506A" w:rsidRDefault="005E7714" w:rsidP="002F6DE3">
      <w:pPr>
        <w:numPr>
          <w:ilvl w:val="0"/>
          <w:numId w:val="1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06A">
        <w:rPr>
          <w:rFonts w:ascii="Times New Roman" w:hAnsi="Times New Roman" w:cs="Times New Roman"/>
          <w:sz w:val="24"/>
          <w:szCs w:val="24"/>
        </w:rPr>
        <w:t>Ks. Ryszarda Siwek</w:t>
      </w:r>
      <w:r w:rsidR="00F238A6" w:rsidRPr="00F8506A">
        <w:rPr>
          <w:rFonts w:ascii="Times New Roman" w:hAnsi="Times New Roman" w:cs="Times New Roman"/>
          <w:sz w:val="24"/>
          <w:szCs w:val="24"/>
        </w:rPr>
        <w:t xml:space="preserve">, </w:t>
      </w:r>
      <w:r w:rsidR="00DF1029" w:rsidRPr="00F8506A">
        <w:rPr>
          <w:rFonts w:ascii="Times New Roman" w:hAnsi="Times New Roman" w:cs="Times New Roman"/>
          <w:sz w:val="24"/>
          <w:szCs w:val="24"/>
        </w:rPr>
        <w:t xml:space="preserve">tel. </w:t>
      </w:r>
      <w:r w:rsidR="00F8506A" w:rsidRPr="00F8506A">
        <w:rPr>
          <w:rFonts w:ascii="Times New Roman" w:hAnsi="Times New Roman" w:cs="Times New Roman"/>
          <w:sz w:val="24"/>
          <w:szCs w:val="24"/>
        </w:rPr>
        <w:t>663 759 428,</w:t>
      </w:r>
      <w:r w:rsidR="00DF1029" w:rsidRPr="00F8506A">
        <w:rPr>
          <w:rFonts w:ascii="Times New Roman" w:hAnsi="Times New Roman" w:cs="Times New Roman"/>
          <w:sz w:val="24"/>
          <w:szCs w:val="24"/>
        </w:rPr>
        <w:t xml:space="preserve"> e-mail: </w:t>
      </w:r>
      <w:r w:rsidR="00F8506A" w:rsidRPr="00F8506A">
        <w:rPr>
          <w:rFonts w:ascii="Times New Roman" w:hAnsi="Times New Roman" w:cs="Times New Roman"/>
          <w:bCs/>
          <w:iCs/>
          <w:sz w:val="24"/>
          <w:szCs w:val="24"/>
        </w:rPr>
        <w:t>woniesc@archpoznan.pl.</w:t>
      </w:r>
    </w:p>
    <w:p w:rsidR="0004721A" w:rsidRPr="0004721A" w:rsidRDefault="0004721A" w:rsidP="002F6DE3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721A">
        <w:rPr>
          <w:rFonts w:ascii="Times New Roman" w:hAnsi="Times New Roman" w:cs="Times New Roman"/>
          <w:sz w:val="24"/>
          <w:szCs w:val="24"/>
        </w:rPr>
        <w:t xml:space="preserve">Zmiana </w:t>
      </w:r>
      <w:r w:rsidRPr="0004721A">
        <w:rPr>
          <w:rFonts w:ascii="Times New Roman" w:hAnsi="Times New Roman" w:cs="Times New Roman"/>
          <w:bCs/>
          <w:iCs/>
          <w:sz w:val="24"/>
          <w:szCs w:val="24"/>
        </w:rPr>
        <w:t xml:space="preserve">przedstawicieli Stron, o których mowa w ust. 1 i ust. 2 powyżej, lub ich danych kontaktowych albo adresów do korespondencji, nie stanowi zmiany, o której mowa </w:t>
      </w:r>
      <w:r w:rsidRPr="0004721A">
        <w:rPr>
          <w:rFonts w:ascii="Times New Roman" w:hAnsi="Times New Roman" w:cs="Times New Roman"/>
          <w:bCs/>
          <w:iCs/>
          <w:sz w:val="24"/>
          <w:szCs w:val="24"/>
        </w:rPr>
        <w:br/>
        <w:t>w § 12 ust. 1 niniejszej umowy, i tym samym nie wymaga dla swej skuteczności podpisania aneksu, a jedynie uprzedniego powiadomienia drugiej Strony co najmniej w formie dokumentowej.</w:t>
      </w:r>
    </w:p>
    <w:p w:rsidR="007A34DE" w:rsidRDefault="007A34DE" w:rsidP="00A569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14. Postanowienia końcowe</w:t>
      </w:r>
    </w:p>
    <w:p w:rsidR="00DF1029" w:rsidRPr="00DF1029" w:rsidRDefault="001E56EC" w:rsidP="002F6DE3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E56EC">
        <w:rPr>
          <w:rFonts w:ascii="Times New Roman" w:hAnsi="Times New Roman" w:cs="Times New Roman"/>
          <w:sz w:val="24"/>
          <w:szCs w:val="24"/>
        </w:rPr>
        <w:t xml:space="preserve"> przypadku  zaistnienia  pomiędzy  Stronami  sporu, wynikającego  z  umowy  lub pozostającego w związku z umową, Strony zobowiązują przed wystąpieniem na drogę sądową do podjęcia próby jego rozwiązania w drodze mediacji. Mediacja prowadzona będzie przez Mediatorów Stałych Sądu Polubownego przy Prokuratorii Generalnej Rzeczypospolitej Polskiej  (adres siedziby: ul. Krucza 36 / Wspólna 6, 00-522 Warszawa; adres korespondencyjny: ul. Hoża 76/78, 00-682 Warszawa), innym wybranym przez Strony mediatorem albo osobą prowadzącą inne polubowne rozwiązanie sporu. </w:t>
      </w:r>
      <w:r w:rsidRPr="001E56EC">
        <w:rPr>
          <w:rFonts w:ascii="Times New Roman" w:hAnsi="Times New Roman" w:cs="Times New Roman"/>
          <w:sz w:val="24"/>
          <w:szCs w:val="24"/>
        </w:rPr>
        <w:br/>
        <w:t>W przypadku, gdy przeprowadzone mediacje nie doprowadzą do polubownego rozwiązania sporu pomiędzy Stronami, spory będą rozstrzygane przez sąd powszechny właściwy miejscowo dla siedziby Zamawiającego.</w:t>
      </w:r>
    </w:p>
    <w:p w:rsidR="00DF1029" w:rsidRPr="00DF1029" w:rsidRDefault="00DF1029" w:rsidP="002F6DE3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 sprawach nieuregulowanych niniejszą umową stosuje się przepisy powszechnie obowiązujące, w szczególności: Kodeksu Cywilnego oraz inne obowiązujące przepisy prawa.</w:t>
      </w:r>
    </w:p>
    <w:p w:rsidR="00DF1029" w:rsidRPr="00DF1029" w:rsidRDefault="00DF1029" w:rsidP="002F6DE3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Umowę sporz</w:t>
      </w:r>
      <w:r w:rsidR="00E05440" w:rsidRPr="00E05440">
        <w:rPr>
          <w:rFonts w:ascii="Times New Roman" w:hAnsi="Times New Roman" w:cs="Times New Roman"/>
          <w:sz w:val="24"/>
          <w:szCs w:val="24"/>
        </w:rPr>
        <w:t>ądzono w dwóch</w:t>
      </w:r>
      <w:r w:rsidRPr="00DF1029">
        <w:rPr>
          <w:rFonts w:ascii="Times New Roman" w:hAnsi="Times New Roman" w:cs="Times New Roman"/>
          <w:sz w:val="24"/>
          <w:szCs w:val="24"/>
        </w:rPr>
        <w:t xml:space="preserve"> jed</w:t>
      </w:r>
      <w:r w:rsidR="00E05440">
        <w:rPr>
          <w:rFonts w:ascii="Times New Roman" w:hAnsi="Times New Roman" w:cs="Times New Roman"/>
          <w:sz w:val="24"/>
          <w:szCs w:val="24"/>
        </w:rPr>
        <w:t xml:space="preserve">nobrzmiących egzemplarzach – po jednym egzemplarzu dla każdej ze Stron. </w:t>
      </w:r>
    </w:p>
    <w:p w:rsid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40" w:rsidRPr="00DF1029" w:rsidRDefault="00E05440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C43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1029">
        <w:rPr>
          <w:rFonts w:ascii="Times New Roman" w:hAnsi="Times New Roman" w:cs="Times New Roman"/>
          <w:b/>
          <w:sz w:val="24"/>
          <w:szCs w:val="24"/>
        </w:rPr>
        <w:t xml:space="preserve">Wykonawca     </w:t>
      </w:r>
      <w:r w:rsidRPr="00DF1029">
        <w:rPr>
          <w:rFonts w:ascii="Times New Roman" w:hAnsi="Times New Roman" w:cs="Times New Roman"/>
          <w:b/>
          <w:sz w:val="24"/>
          <w:szCs w:val="24"/>
        </w:rPr>
        <w:tab/>
      </w:r>
      <w:r w:rsidRPr="00DF1029">
        <w:rPr>
          <w:rFonts w:ascii="Times New Roman" w:hAnsi="Times New Roman" w:cs="Times New Roman"/>
          <w:b/>
          <w:sz w:val="24"/>
          <w:szCs w:val="24"/>
        </w:rPr>
        <w:tab/>
      </w:r>
      <w:r w:rsidRPr="00DF102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Zamawiający</w:t>
      </w:r>
    </w:p>
    <w:p w:rsidR="00DF1029" w:rsidRDefault="00DF1029"/>
    <w:sectPr w:rsidR="00DF10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EB" w:rsidRDefault="00CE13EB" w:rsidP="00655412">
      <w:pPr>
        <w:spacing w:after="0" w:line="240" w:lineRule="auto"/>
      </w:pPr>
      <w:r>
        <w:separator/>
      </w:r>
    </w:p>
  </w:endnote>
  <w:endnote w:type="continuationSeparator" w:id="0">
    <w:p w:rsidR="00CE13EB" w:rsidRDefault="00CE13EB" w:rsidP="0065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3EB" w:rsidRPr="00282CA6" w:rsidRDefault="00CE13EB">
        <w:pPr>
          <w:pStyle w:val="Stopka"/>
          <w:jc w:val="right"/>
          <w:rPr>
            <w:rFonts w:ascii="Times New Roman" w:hAnsi="Times New Roman" w:cs="Times New Roman"/>
          </w:rPr>
        </w:pPr>
        <w:r w:rsidRPr="00282CA6">
          <w:rPr>
            <w:rFonts w:ascii="Times New Roman" w:hAnsi="Times New Roman" w:cs="Times New Roman"/>
          </w:rPr>
          <w:fldChar w:fldCharType="begin"/>
        </w:r>
        <w:r w:rsidRPr="00282CA6">
          <w:rPr>
            <w:rFonts w:ascii="Times New Roman" w:hAnsi="Times New Roman" w:cs="Times New Roman"/>
          </w:rPr>
          <w:instrText>PAGE   \* MERGEFORMAT</w:instrText>
        </w:r>
        <w:r w:rsidRPr="00282CA6">
          <w:rPr>
            <w:rFonts w:ascii="Times New Roman" w:hAnsi="Times New Roman" w:cs="Times New Roman"/>
          </w:rPr>
          <w:fldChar w:fldCharType="separate"/>
        </w:r>
        <w:r w:rsidR="00982676">
          <w:rPr>
            <w:rFonts w:ascii="Times New Roman" w:hAnsi="Times New Roman" w:cs="Times New Roman"/>
            <w:noProof/>
          </w:rPr>
          <w:t>13</w:t>
        </w:r>
        <w:r w:rsidRPr="00282CA6">
          <w:rPr>
            <w:rFonts w:ascii="Times New Roman" w:hAnsi="Times New Roman" w:cs="Times New Roman"/>
          </w:rPr>
          <w:fldChar w:fldCharType="end"/>
        </w:r>
      </w:p>
    </w:sdtContent>
  </w:sdt>
  <w:p w:rsidR="00CE13EB" w:rsidRDefault="00CE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EB" w:rsidRDefault="00CE13EB" w:rsidP="00655412">
      <w:pPr>
        <w:spacing w:after="0" w:line="240" w:lineRule="auto"/>
      </w:pPr>
      <w:r>
        <w:separator/>
      </w:r>
    </w:p>
  </w:footnote>
  <w:footnote w:type="continuationSeparator" w:id="0">
    <w:p w:rsidR="00CE13EB" w:rsidRDefault="00CE13EB" w:rsidP="0065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EB" w:rsidRDefault="00CE13EB" w:rsidP="0081749E">
    <w:pPr>
      <w:pStyle w:val="Nagwek"/>
      <w:jc w:val="center"/>
    </w:pPr>
    <w:r w:rsidRPr="0081749E">
      <w:rPr>
        <w:noProof/>
        <w:lang w:eastAsia="pl-PL"/>
      </w:rPr>
      <w:drawing>
        <wp:inline distT="0" distB="0" distL="0" distR="0" wp14:anchorId="71E86DEE" wp14:editId="7CCE3FB0">
          <wp:extent cx="3657600" cy="1158118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6795" cy="117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3EB" w:rsidRDefault="00CE1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6C9"/>
    <w:multiLevelType w:val="hybridMultilevel"/>
    <w:tmpl w:val="B406DF16"/>
    <w:lvl w:ilvl="0" w:tplc="72D27F0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27F7878"/>
    <w:multiLevelType w:val="hybridMultilevel"/>
    <w:tmpl w:val="A348911C"/>
    <w:lvl w:ilvl="0" w:tplc="5B006B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5EF8"/>
    <w:multiLevelType w:val="hybridMultilevel"/>
    <w:tmpl w:val="7A84AE9E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06A64ECF"/>
    <w:multiLevelType w:val="hybridMultilevel"/>
    <w:tmpl w:val="240645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F0443D"/>
    <w:multiLevelType w:val="hybridMultilevel"/>
    <w:tmpl w:val="31D2C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5717F"/>
    <w:multiLevelType w:val="hybridMultilevel"/>
    <w:tmpl w:val="54E6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D564F"/>
    <w:multiLevelType w:val="hybridMultilevel"/>
    <w:tmpl w:val="E36A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D2E69"/>
    <w:multiLevelType w:val="hybridMultilevel"/>
    <w:tmpl w:val="86AC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34739"/>
    <w:multiLevelType w:val="hybridMultilevel"/>
    <w:tmpl w:val="99D2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70C54"/>
    <w:multiLevelType w:val="hybridMultilevel"/>
    <w:tmpl w:val="06FA09F0"/>
    <w:lvl w:ilvl="0" w:tplc="25BE3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0ED3A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A26D1"/>
    <w:multiLevelType w:val="hybridMultilevel"/>
    <w:tmpl w:val="54E6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957E5"/>
    <w:multiLevelType w:val="hybridMultilevel"/>
    <w:tmpl w:val="7A9C16B6"/>
    <w:lvl w:ilvl="0" w:tplc="93B88C7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7D206BF"/>
    <w:multiLevelType w:val="hybridMultilevel"/>
    <w:tmpl w:val="DF5E9EAC"/>
    <w:lvl w:ilvl="0" w:tplc="ADD8B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961427"/>
    <w:multiLevelType w:val="hybridMultilevel"/>
    <w:tmpl w:val="880CB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E56A5"/>
    <w:multiLevelType w:val="hybridMultilevel"/>
    <w:tmpl w:val="6F64ACD4"/>
    <w:lvl w:ilvl="0" w:tplc="72D27F0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0056381"/>
    <w:multiLevelType w:val="hybridMultilevel"/>
    <w:tmpl w:val="44A60110"/>
    <w:lvl w:ilvl="0" w:tplc="72D27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2B1E64"/>
    <w:multiLevelType w:val="hybridMultilevel"/>
    <w:tmpl w:val="3F8065B2"/>
    <w:lvl w:ilvl="0" w:tplc="72D27F0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55A0808"/>
    <w:multiLevelType w:val="hybridMultilevel"/>
    <w:tmpl w:val="8EB40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76D69"/>
    <w:multiLevelType w:val="hybridMultilevel"/>
    <w:tmpl w:val="48623C54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127F9"/>
    <w:multiLevelType w:val="hybridMultilevel"/>
    <w:tmpl w:val="605064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12C0804"/>
    <w:multiLevelType w:val="hybridMultilevel"/>
    <w:tmpl w:val="7D64DEAE"/>
    <w:lvl w:ilvl="0" w:tplc="47F634D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3135E"/>
    <w:multiLevelType w:val="hybridMultilevel"/>
    <w:tmpl w:val="C3AA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D089B"/>
    <w:multiLevelType w:val="hybridMultilevel"/>
    <w:tmpl w:val="96E666FC"/>
    <w:lvl w:ilvl="0" w:tplc="72D27F0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57CF6F39"/>
    <w:multiLevelType w:val="hybridMultilevel"/>
    <w:tmpl w:val="DCFA04B4"/>
    <w:lvl w:ilvl="0" w:tplc="D6EA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B3FD7"/>
    <w:multiLevelType w:val="hybridMultilevel"/>
    <w:tmpl w:val="C2BE7A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53C02F2"/>
    <w:multiLevelType w:val="hybridMultilevel"/>
    <w:tmpl w:val="540CAA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EE6E9B"/>
    <w:multiLevelType w:val="hybridMultilevel"/>
    <w:tmpl w:val="E3224742"/>
    <w:lvl w:ilvl="0" w:tplc="209E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C73C7"/>
    <w:multiLevelType w:val="hybridMultilevel"/>
    <w:tmpl w:val="CDF4B51E"/>
    <w:lvl w:ilvl="0" w:tplc="72D27F0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6F641C8E"/>
    <w:multiLevelType w:val="hybridMultilevel"/>
    <w:tmpl w:val="4ADC4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F4505"/>
    <w:multiLevelType w:val="hybridMultilevel"/>
    <w:tmpl w:val="4B6A8B82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E0646"/>
    <w:multiLevelType w:val="hybridMultilevel"/>
    <w:tmpl w:val="8ECEF726"/>
    <w:lvl w:ilvl="0" w:tplc="72D27F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65A3946"/>
    <w:multiLevelType w:val="hybridMultilevel"/>
    <w:tmpl w:val="D646B476"/>
    <w:lvl w:ilvl="0" w:tplc="72D27F0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7802291B"/>
    <w:multiLevelType w:val="hybridMultilevel"/>
    <w:tmpl w:val="71B240FA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E792A"/>
    <w:multiLevelType w:val="hybridMultilevel"/>
    <w:tmpl w:val="4090582A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062DC"/>
    <w:multiLevelType w:val="hybridMultilevel"/>
    <w:tmpl w:val="B2A2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26EF6"/>
    <w:multiLevelType w:val="hybridMultilevel"/>
    <w:tmpl w:val="E2DEFADE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46D58"/>
    <w:multiLevelType w:val="hybridMultilevel"/>
    <w:tmpl w:val="43E05176"/>
    <w:lvl w:ilvl="0" w:tplc="72D27F0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8"/>
  </w:num>
  <w:num w:numId="5">
    <w:abstractNumId w:val="24"/>
  </w:num>
  <w:num w:numId="6">
    <w:abstractNumId w:val="5"/>
  </w:num>
  <w:num w:numId="7">
    <w:abstractNumId w:val="10"/>
  </w:num>
  <w:num w:numId="8">
    <w:abstractNumId w:val="26"/>
  </w:num>
  <w:num w:numId="9">
    <w:abstractNumId w:val="36"/>
  </w:num>
  <w:num w:numId="10">
    <w:abstractNumId w:val="21"/>
  </w:num>
  <w:num w:numId="11">
    <w:abstractNumId w:val="13"/>
  </w:num>
  <w:num w:numId="12">
    <w:abstractNumId w:val="7"/>
  </w:num>
  <w:num w:numId="13">
    <w:abstractNumId w:val="35"/>
  </w:num>
  <w:num w:numId="14">
    <w:abstractNumId w:val="11"/>
  </w:num>
  <w:num w:numId="15">
    <w:abstractNumId w:val="4"/>
  </w:num>
  <w:num w:numId="16">
    <w:abstractNumId w:val="22"/>
  </w:num>
  <w:num w:numId="17">
    <w:abstractNumId w:val="6"/>
  </w:num>
  <w:num w:numId="18">
    <w:abstractNumId w:val="12"/>
  </w:num>
  <w:num w:numId="19">
    <w:abstractNumId w:val="3"/>
  </w:num>
  <w:num w:numId="20">
    <w:abstractNumId w:val="25"/>
  </w:num>
  <w:num w:numId="21">
    <w:abstractNumId w:val="2"/>
  </w:num>
  <w:num w:numId="22">
    <w:abstractNumId w:val="20"/>
  </w:num>
  <w:num w:numId="23">
    <w:abstractNumId w:val="33"/>
  </w:num>
  <w:num w:numId="24">
    <w:abstractNumId w:val="15"/>
  </w:num>
  <w:num w:numId="25">
    <w:abstractNumId w:val="0"/>
  </w:num>
  <w:num w:numId="26">
    <w:abstractNumId w:val="32"/>
  </w:num>
  <w:num w:numId="27">
    <w:abstractNumId w:val="37"/>
  </w:num>
  <w:num w:numId="28">
    <w:abstractNumId w:val="28"/>
  </w:num>
  <w:num w:numId="29">
    <w:abstractNumId w:val="17"/>
  </w:num>
  <w:num w:numId="30">
    <w:abstractNumId w:val="23"/>
  </w:num>
  <w:num w:numId="31">
    <w:abstractNumId w:val="16"/>
  </w:num>
  <w:num w:numId="32">
    <w:abstractNumId w:val="31"/>
  </w:num>
  <w:num w:numId="33">
    <w:abstractNumId w:val="19"/>
  </w:num>
  <w:num w:numId="34">
    <w:abstractNumId w:val="29"/>
  </w:num>
  <w:num w:numId="35">
    <w:abstractNumId w:val="34"/>
  </w:num>
  <w:num w:numId="36">
    <w:abstractNumId w:val="30"/>
  </w:num>
  <w:num w:numId="37">
    <w:abstractNumId w:val="14"/>
  </w:num>
  <w:num w:numId="3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2"/>
    <w:rsid w:val="00012A25"/>
    <w:rsid w:val="00014DBA"/>
    <w:rsid w:val="00023D9D"/>
    <w:rsid w:val="0003170A"/>
    <w:rsid w:val="00034A04"/>
    <w:rsid w:val="00034CBF"/>
    <w:rsid w:val="00043437"/>
    <w:rsid w:val="00045E9E"/>
    <w:rsid w:val="0004721A"/>
    <w:rsid w:val="00056962"/>
    <w:rsid w:val="000739CB"/>
    <w:rsid w:val="00076F63"/>
    <w:rsid w:val="00084577"/>
    <w:rsid w:val="00084DCB"/>
    <w:rsid w:val="000954EB"/>
    <w:rsid w:val="00096B5A"/>
    <w:rsid w:val="000A08F3"/>
    <w:rsid w:val="000A10C1"/>
    <w:rsid w:val="000A6C3B"/>
    <w:rsid w:val="000B0464"/>
    <w:rsid w:val="000B2557"/>
    <w:rsid w:val="000B2681"/>
    <w:rsid w:val="000C0ADA"/>
    <w:rsid w:val="000C398A"/>
    <w:rsid w:val="000C4DB5"/>
    <w:rsid w:val="000C5510"/>
    <w:rsid w:val="000C7052"/>
    <w:rsid w:val="000D5D8D"/>
    <w:rsid w:val="000E16ED"/>
    <w:rsid w:val="000E2B69"/>
    <w:rsid w:val="000E721F"/>
    <w:rsid w:val="000F1B07"/>
    <w:rsid w:val="000F5EF0"/>
    <w:rsid w:val="000F7C0B"/>
    <w:rsid w:val="00100FA5"/>
    <w:rsid w:val="001010C4"/>
    <w:rsid w:val="00101A21"/>
    <w:rsid w:val="00103BB1"/>
    <w:rsid w:val="00104E24"/>
    <w:rsid w:val="00121FB0"/>
    <w:rsid w:val="00124A16"/>
    <w:rsid w:val="00132B34"/>
    <w:rsid w:val="00135B2C"/>
    <w:rsid w:val="00136FBB"/>
    <w:rsid w:val="00145943"/>
    <w:rsid w:val="001476E1"/>
    <w:rsid w:val="001502E0"/>
    <w:rsid w:val="00157B5D"/>
    <w:rsid w:val="00165E49"/>
    <w:rsid w:val="001706C5"/>
    <w:rsid w:val="0017172E"/>
    <w:rsid w:val="001726F0"/>
    <w:rsid w:val="001755C2"/>
    <w:rsid w:val="00175E77"/>
    <w:rsid w:val="00183366"/>
    <w:rsid w:val="00185B3A"/>
    <w:rsid w:val="001913D8"/>
    <w:rsid w:val="00192F9F"/>
    <w:rsid w:val="001948A5"/>
    <w:rsid w:val="001955EB"/>
    <w:rsid w:val="001A0FAC"/>
    <w:rsid w:val="001A2856"/>
    <w:rsid w:val="001A3010"/>
    <w:rsid w:val="001A6DC7"/>
    <w:rsid w:val="001B267F"/>
    <w:rsid w:val="001C4EFE"/>
    <w:rsid w:val="001D3E63"/>
    <w:rsid w:val="001D4E6D"/>
    <w:rsid w:val="001E05A9"/>
    <w:rsid w:val="001E2AB5"/>
    <w:rsid w:val="001E3DBC"/>
    <w:rsid w:val="001E3EAF"/>
    <w:rsid w:val="001E56EC"/>
    <w:rsid w:val="001F0ED5"/>
    <w:rsid w:val="001F4011"/>
    <w:rsid w:val="002162C9"/>
    <w:rsid w:val="0022764B"/>
    <w:rsid w:val="00231D61"/>
    <w:rsid w:val="0024644F"/>
    <w:rsid w:val="0025019F"/>
    <w:rsid w:val="002627B7"/>
    <w:rsid w:val="0027133C"/>
    <w:rsid w:val="00273513"/>
    <w:rsid w:val="00273CB5"/>
    <w:rsid w:val="002741E8"/>
    <w:rsid w:val="002952E7"/>
    <w:rsid w:val="002A2C23"/>
    <w:rsid w:val="002A4C36"/>
    <w:rsid w:val="002A58FB"/>
    <w:rsid w:val="002A6D1C"/>
    <w:rsid w:val="002B1F7C"/>
    <w:rsid w:val="002C2912"/>
    <w:rsid w:val="002C7FCB"/>
    <w:rsid w:val="002D18C9"/>
    <w:rsid w:val="002D19FE"/>
    <w:rsid w:val="002D5389"/>
    <w:rsid w:val="002E23CF"/>
    <w:rsid w:val="002F2959"/>
    <w:rsid w:val="002F5E39"/>
    <w:rsid w:val="002F6DE3"/>
    <w:rsid w:val="00302A75"/>
    <w:rsid w:val="00303A53"/>
    <w:rsid w:val="00310FBA"/>
    <w:rsid w:val="0031545E"/>
    <w:rsid w:val="0031718C"/>
    <w:rsid w:val="00331C7C"/>
    <w:rsid w:val="0033495C"/>
    <w:rsid w:val="00362842"/>
    <w:rsid w:val="00363892"/>
    <w:rsid w:val="00366ED3"/>
    <w:rsid w:val="00372546"/>
    <w:rsid w:val="00373EB0"/>
    <w:rsid w:val="00382A91"/>
    <w:rsid w:val="00385E0C"/>
    <w:rsid w:val="003A0E97"/>
    <w:rsid w:val="003A36AF"/>
    <w:rsid w:val="003A4F82"/>
    <w:rsid w:val="003B0A4E"/>
    <w:rsid w:val="003B5431"/>
    <w:rsid w:val="003C07D1"/>
    <w:rsid w:val="003C3265"/>
    <w:rsid w:val="003C358F"/>
    <w:rsid w:val="003D766C"/>
    <w:rsid w:val="003E0361"/>
    <w:rsid w:val="003E28AE"/>
    <w:rsid w:val="003F05AD"/>
    <w:rsid w:val="004002C4"/>
    <w:rsid w:val="004045B9"/>
    <w:rsid w:val="004132A3"/>
    <w:rsid w:val="004227E6"/>
    <w:rsid w:val="0042711B"/>
    <w:rsid w:val="00431068"/>
    <w:rsid w:val="00432B2B"/>
    <w:rsid w:val="0044138F"/>
    <w:rsid w:val="00446EC7"/>
    <w:rsid w:val="004524A0"/>
    <w:rsid w:val="00455E48"/>
    <w:rsid w:val="00457735"/>
    <w:rsid w:val="004603DA"/>
    <w:rsid w:val="0046163A"/>
    <w:rsid w:val="00464541"/>
    <w:rsid w:val="004666C4"/>
    <w:rsid w:val="00472F0F"/>
    <w:rsid w:val="00477884"/>
    <w:rsid w:val="00484051"/>
    <w:rsid w:val="00491339"/>
    <w:rsid w:val="00491C12"/>
    <w:rsid w:val="00494819"/>
    <w:rsid w:val="00497E66"/>
    <w:rsid w:val="004A19DA"/>
    <w:rsid w:val="004A3398"/>
    <w:rsid w:val="004B5782"/>
    <w:rsid w:val="004C3918"/>
    <w:rsid w:val="004C723F"/>
    <w:rsid w:val="004C7731"/>
    <w:rsid w:val="004D554C"/>
    <w:rsid w:val="004E0FE7"/>
    <w:rsid w:val="004E1D6E"/>
    <w:rsid w:val="004E3D9E"/>
    <w:rsid w:val="004E6A2B"/>
    <w:rsid w:val="004F6234"/>
    <w:rsid w:val="005022F8"/>
    <w:rsid w:val="005035DD"/>
    <w:rsid w:val="00504F8D"/>
    <w:rsid w:val="00506F69"/>
    <w:rsid w:val="00507377"/>
    <w:rsid w:val="005171D3"/>
    <w:rsid w:val="00517959"/>
    <w:rsid w:val="00521E07"/>
    <w:rsid w:val="00522F1B"/>
    <w:rsid w:val="00526F75"/>
    <w:rsid w:val="00534533"/>
    <w:rsid w:val="00535F63"/>
    <w:rsid w:val="005379EA"/>
    <w:rsid w:val="005407E8"/>
    <w:rsid w:val="0054486B"/>
    <w:rsid w:val="00551AA7"/>
    <w:rsid w:val="00564776"/>
    <w:rsid w:val="00565193"/>
    <w:rsid w:val="0056604D"/>
    <w:rsid w:val="00574BFB"/>
    <w:rsid w:val="00575FEA"/>
    <w:rsid w:val="005822C9"/>
    <w:rsid w:val="00587B62"/>
    <w:rsid w:val="00596D55"/>
    <w:rsid w:val="005A245D"/>
    <w:rsid w:val="005A7B3D"/>
    <w:rsid w:val="005A7E54"/>
    <w:rsid w:val="005B56F6"/>
    <w:rsid w:val="005B76E8"/>
    <w:rsid w:val="005C464A"/>
    <w:rsid w:val="005C78C9"/>
    <w:rsid w:val="005D4DDC"/>
    <w:rsid w:val="005E092C"/>
    <w:rsid w:val="005E15F8"/>
    <w:rsid w:val="005E1DA1"/>
    <w:rsid w:val="005E3722"/>
    <w:rsid w:val="005E4519"/>
    <w:rsid w:val="005E7714"/>
    <w:rsid w:val="005F0989"/>
    <w:rsid w:val="005F136D"/>
    <w:rsid w:val="005F1BA4"/>
    <w:rsid w:val="005F36E6"/>
    <w:rsid w:val="005F47EC"/>
    <w:rsid w:val="005F7A67"/>
    <w:rsid w:val="00620605"/>
    <w:rsid w:val="00623059"/>
    <w:rsid w:val="006258E3"/>
    <w:rsid w:val="00627B87"/>
    <w:rsid w:val="00635F46"/>
    <w:rsid w:val="00641572"/>
    <w:rsid w:val="00647C55"/>
    <w:rsid w:val="006508DB"/>
    <w:rsid w:val="00655412"/>
    <w:rsid w:val="006632BE"/>
    <w:rsid w:val="00674661"/>
    <w:rsid w:val="0068739E"/>
    <w:rsid w:val="006873E8"/>
    <w:rsid w:val="00690D17"/>
    <w:rsid w:val="00694C48"/>
    <w:rsid w:val="006A34BC"/>
    <w:rsid w:val="006D00AD"/>
    <w:rsid w:val="006D53B1"/>
    <w:rsid w:val="006E6AEF"/>
    <w:rsid w:val="006E73D8"/>
    <w:rsid w:val="006F55F3"/>
    <w:rsid w:val="006F575C"/>
    <w:rsid w:val="00700709"/>
    <w:rsid w:val="007158AA"/>
    <w:rsid w:val="007166FF"/>
    <w:rsid w:val="00726909"/>
    <w:rsid w:val="007301B4"/>
    <w:rsid w:val="0073149B"/>
    <w:rsid w:val="007317E7"/>
    <w:rsid w:val="007336A8"/>
    <w:rsid w:val="007369F1"/>
    <w:rsid w:val="00740EA9"/>
    <w:rsid w:val="00745418"/>
    <w:rsid w:val="00745BB7"/>
    <w:rsid w:val="007570CE"/>
    <w:rsid w:val="00763EE3"/>
    <w:rsid w:val="00770957"/>
    <w:rsid w:val="00776F38"/>
    <w:rsid w:val="007845FB"/>
    <w:rsid w:val="007975A2"/>
    <w:rsid w:val="007A34DE"/>
    <w:rsid w:val="007A392B"/>
    <w:rsid w:val="007A498F"/>
    <w:rsid w:val="007B037D"/>
    <w:rsid w:val="007B12D5"/>
    <w:rsid w:val="007D4E48"/>
    <w:rsid w:val="007E1858"/>
    <w:rsid w:val="007F257A"/>
    <w:rsid w:val="007F79D7"/>
    <w:rsid w:val="007F7E09"/>
    <w:rsid w:val="00800E6F"/>
    <w:rsid w:val="00803062"/>
    <w:rsid w:val="00806FAD"/>
    <w:rsid w:val="0081067D"/>
    <w:rsid w:val="008107F1"/>
    <w:rsid w:val="00812B96"/>
    <w:rsid w:val="00813605"/>
    <w:rsid w:val="008165B5"/>
    <w:rsid w:val="0081749E"/>
    <w:rsid w:val="00820F18"/>
    <w:rsid w:val="00827454"/>
    <w:rsid w:val="008369A8"/>
    <w:rsid w:val="00836E5F"/>
    <w:rsid w:val="00850AE8"/>
    <w:rsid w:val="008535BC"/>
    <w:rsid w:val="0085751F"/>
    <w:rsid w:val="00860086"/>
    <w:rsid w:val="00863EB5"/>
    <w:rsid w:val="0086527F"/>
    <w:rsid w:val="00873525"/>
    <w:rsid w:val="00893164"/>
    <w:rsid w:val="00893B15"/>
    <w:rsid w:val="008951CF"/>
    <w:rsid w:val="0089770A"/>
    <w:rsid w:val="008A7F5A"/>
    <w:rsid w:val="008B1104"/>
    <w:rsid w:val="008B2059"/>
    <w:rsid w:val="008B22F7"/>
    <w:rsid w:val="008C285A"/>
    <w:rsid w:val="008C2F4C"/>
    <w:rsid w:val="008D57B3"/>
    <w:rsid w:val="008D7163"/>
    <w:rsid w:val="008E14C0"/>
    <w:rsid w:val="008E21AA"/>
    <w:rsid w:val="008E3150"/>
    <w:rsid w:val="008E5DDC"/>
    <w:rsid w:val="008F33AA"/>
    <w:rsid w:val="008F4A2E"/>
    <w:rsid w:val="008F4D16"/>
    <w:rsid w:val="008F69B7"/>
    <w:rsid w:val="00903A24"/>
    <w:rsid w:val="00905B73"/>
    <w:rsid w:val="00905D71"/>
    <w:rsid w:val="00906177"/>
    <w:rsid w:val="009073AB"/>
    <w:rsid w:val="00910232"/>
    <w:rsid w:val="00917053"/>
    <w:rsid w:val="0092412F"/>
    <w:rsid w:val="00932D66"/>
    <w:rsid w:val="00957C44"/>
    <w:rsid w:val="00960969"/>
    <w:rsid w:val="00970F69"/>
    <w:rsid w:val="00972DB4"/>
    <w:rsid w:val="009744E8"/>
    <w:rsid w:val="009803BB"/>
    <w:rsid w:val="00980708"/>
    <w:rsid w:val="00982676"/>
    <w:rsid w:val="00990279"/>
    <w:rsid w:val="009908BE"/>
    <w:rsid w:val="0099696F"/>
    <w:rsid w:val="009A31AF"/>
    <w:rsid w:val="009A5380"/>
    <w:rsid w:val="009A773D"/>
    <w:rsid w:val="009B57DA"/>
    <w:rsid w:val="009B64FC"/>
    <w:rsid w:val="009C3D13"/>
    <w:rsid w:val="009D1A86"/>
    <w:rsid w:val="009D292B"/>
    <w:rsid w:val="009D53E1"/>
    <w:rsid w:val="009E56E4"/>
    <w:rsid w:val="009E638C"/>
    <w:rsid w:val="009F0CFA"/>
    <w:rsid w:val="00A00962"/>
    <w:rsid w:val="00A04C8A"/>
    <w:rsid w:val="00A10757"/>
    <w:rsid w:val="00A11A9C"/>
    <w:rsid w:val="00A11CF2"/>
    <w:rsid w:val="00A153FF"/>
    <w:rsid w:val="00A21ABE"/>
    <w:rsid w:val="00A30909"/>
    <w:rsid w:val="00A56974"/>
    <w:rsid w:val="00A6132C"/>
    <w:rsid w:val="00A769D2"/>
    <w:rsid w:val="00A80504"/>
    <w:rsid w:val="00A814BE"/>
    <w:rsid w:val="00A823AC"/>
    <w:rsid w:val="00AA10A1"/>
    <w:rsid w:val="00AC160B"/>
    <w:rsid w:val="00AC27D3"/>
    <w:rsid w:val="00AC3A04"/>
    <w:rsid w:val="00AC4B54"/>
    <w:rsid w:val="00AC7E5E"/>
    <w:rsid w:val="00AD03DE"/>
    <w:rsid w:val="00AD30BA"/>
    <w:rsid w:val="00AD4497"/>
    <w:rsid w:val="00AD6071"/>
    <w:rsid w:val="00AD6499"/>
    <w:rsid w:val="00AD7694"/>
    <w:rsid w:val="00AE0B5A"/>
    <w:rsid w:val="00AE4C06"/>
    <w:rsid w:val="00AF1ED2"/>
    <w:rsid w:val="00AF78AD"/>
    <w:rsid w:val="00B17692"/>
    <w:rsid w:val="00B2672B"/>
    <w:rsid w:val="00B32106"/>
    <w:rsid w:val="00B37827"/>
    <w:rsid w:val="00B41F61"/>
    <w:rsid w:val="00B43944"/>
    <w:rsid w:val="00B44CB0"/>
    <w:rsid w:val="00B4508F"/>
    <w:rsid w:val="00B80479"/>
    <w:rsid w:val="00B91C5C"/>
    <w:rsid w:val="00B9557F"/>
    <w:rsid w:val="00BA14EC"/>
    <w:rsid w:val="00BB6AFA"/>
    <w:rsid w:val="00BE6340"/>
    <w:rsid w:val="00BF668A"/>
    <w:rsid w:val="00C003AC"/>
    <w:rsid w:val="00C050C5"/>
    <w:rsid w:val="00C06571"/>
    <w:rsid w:val="00C10CD1"/>
    <w:rsid w:val="00C10D72"/>
    <w:rsid w:val="00C248ED"/>
    <w:rsid w:val="00C27CEF"/>
    <w:rsid w:val="00C45225"/>
    <w:rsid w:val="00C46EC7"/>
    <w:rsid w:val="00C66761"/>
    <w:rsid w:val="00C745D4"/>
    <w:rsid w:val="00C872C5"/>
    <w:rsid w:val="00C954DB"/>
    <w:rsid w:val="00C95CA6"/>
    <w:rsid w:val="00CA1D6F"/>
    <w:rsid w:val="00CA31E9"/>
    <w:rsid w:val="00CA683F"/>
    <w:rsid w:val="00CC201D"/>
    <w:rsid w:val="00CC4356"/>
    <w:rsid w:val="00CC4BFA"/>
    <w:rsid w:val="00CC4E8C"/>
    <w:rsid w:val="00CC6734"/>
    <w:rsid w:val="00CD03A6"/>
    <w:rsid w:val="00CD603F"/>
    <w:rsid w:val="00CD6991"/>
    <w:rsid w:val="00CD72EF"/>
    <w:rsid w:val="00CE13EB"/>
    <w:rsid w:val="00CF042E"/>
    <w:rsid w:val="00CF54BB"/>
    <w:rsid w:val="00D00FE7"/>
    <w:rsid w:val="00D01CAB"/>
    <w:rsid w:val="00D22602"/>
    <w:rsid w:val="00D24475"/>
    <w:rsid w:val="00D27410"/>
    <w:rsid w:val="00D31965"/>
    <w:rsid w:val="00D35646"/>
    <w:rsid w:val="00D41AF9"/>
    <w:rsid w:val="00D45DFE"/>
    <w:rsid w:val="00D542DB"/>
    <w:rsid w:val="00D605D6"/>
    <w:rsid w:val="00D63C3A"/>
    <w:rsid w:val="00D63F92"/>
    <w:rsid w:val="00D652AD"/>
    <w:rsid w:val="00D6554C"/>
    <w:rsid w:val="00D81E74"/>
    <w:rsid w:val="00DB3739"/>
    <w:rsid w:val="00DB7BE2"/>
    <w:rsid w:val="00DC4585"/>
    <w:rsid w:val="00DD54C1"/>
    <w:rsid w:val="00DE1B96"/>
    <w:rsid w:val="00DE468C"/>
    <w:rsid w:val="00DE72B6"/>
    <w:rsid w:val="00DE7835"/>
    <w:rsid w:val="00DF1029"/>
    <w:rsid w:val="00E02738"/>
    <w:rsid w:val="00E05440"/>
    <w:rsid w:val="00E1457A"/>
    <w:rsid w:val="00E16264"/>
    <w:rsid w:val="00E26609"/>
    <w:rsid w:val="00E27148"/>
    <w:rsid w:val="00E30F40"/>
    <w:rsid w:val="00E35808"/>
    <w:rsid w:val="00E42D2E"/>
    <w:rsid w:val="00E477EE"/>
    <w:rsid w:val="00E51DB2"/>
    <w:rsid w:val="00E61255"/>
    <w:rsid w:val="00E61E80"/>
    <w:rsid w:val="00E638FE"/>
    <w:rsid w:val="00E65555"/>
    <w:rsid w:val="00E7388C"/>
    <w:rsid w:val="00E80CC8"/>
    <w:rsid w:val="00EA036C"/>
    <w:rsid w:val="00EA43FD"/>
    <w:rsid w:val="00EA467B"/>
    <w:rsid w:val="00EA4BC5"/>
    <w:rsid w:val="00EB0E51"/>
    <w:rsid w:val="00EB222B"/>
    <w:rsid w:val="00EB521E"/>
    <w:rsid w:val="00EC3EC8"/>
    <w:rsid w:val="00EC656D"/>
    <w:rsid w:val="00ED09D1"/>
    <w:rsid w:val="00ED21EA"/>
    <w:rsid w:val="00ED5974"/>
    <w:rsid w:val="00EE7378"/>
    <w:rsid w:val="00EF39D5"/>
    <w:rsid w:val="00F018DE"/>
    <w:rsid w:val="00F033F4"/>
    <w:rsid w:val="00F048B7"/>
    <w:rsid w:val="00F05B52"/>
    <w:rsid w:val="00F06EE1"/>
    <w:rsid w:val="00F144B1"/>
    <w:rsid w:val="00F238A6"/>
    <w:rsid w:val="00F245CE"/>
    <w:rsid w:val="00F2461A"/>
    <w:rsid w:val="00F249A8"/>
    <w:rsid w:val="00F27F2C"/>
    <w:rsid w:val="00F367EB"/>
    <w:rsid w:val="00F41503"/>
    <w:rsid w:val="00F47FB9"/>
    <w:rsid w:val="00F501BA"/>
    <w:rsid w:val="00F54128"/>
    <w:rsid w:val="00F54EFE"/>
    <w:rsid w:val="00F57343"/>
    <w:rsid w:val="00F616E6"/>
    <w:rsid w:val="00F6251C"/>
    <w:rsid w:val="00F63FA7"/>
    <w:rsid w:val="00F645A8"/>
    <w:rsid w:val="00F74906"/>
    <w:rsid w:val="00F77F62"/>
    <w:rsid w:val="00F8506A"/>
    <w:rsid w:val="00F90E3C"/>
    <w:rsid w:val="00F922A4"/>
    <w:rsid w:val="00F9698E"/>
    <w:rsid w:val="00FB4C64"/>
    <w:rsid w:val="00FC068F"/>
    <w:rsid w:val="00FC11CA"/>
    <w:rsid w:val="00FC35BE"/>
    <w:rsid w:val="00FC7E8C"/>
    <w:rsid w:val="00FD0844"/>
    <w:rsid w:val="00FD0B3A"/>
    <w:rsid w:val="00FE11D5"/>
    <w:rsid w:val="00FE51B6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21BC-C25D-4B3B-A98E-BE615926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554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12"/>
  </w:style>
  <w:style w:type="character" w:styleId="Hipercze">
    <w:name w:val="Hyperlink"/>
    <w:basedOn w:val="Domylnaczcionkaakapitu"/>
    <w:uiPriority w:val="99"/>
    <w:unhideWhenUsed/>
    <w:rsid w:val="006554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54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50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49E"/>
  </w:style>
  <w:style w:type="table" w:customStyle="1" w:styleId="Tabela-Siatka8">
    <w:name w:val="Tabela - Siatka8"/>
    <w:basedOn w:val="Standardowy"/>
    <w:next w:val="Tabela-Siatka"/>
    <w:uiPriority w:val="59"/>
    <w:rsid w:val="00EB0E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B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13</Pages>
  <Words>4238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Konieczka</dc:creator>
  <cp:keywords/>
  <dc:description/>
  <cp:lastModifiedBy>Angelika Konieczka</cp:lastModifiedBy>
  <cp:revision>593</cp:revision>
  <dcterms:created xsi:type="dcterms:W3CDTF">2023-12-12T08:14:00Z</dcterms:created>
  <dcterms:modified xsi:type="dcterms:W3CDTF">2024-02-21T06:20:00Z</dcterms:modified>
</cp:coreProperties>
</file>