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12" w:rsidRDefault="007B6D12" w:rsidP="005C48F8">
      <w:pPr>
        <w:jc w:val="center"/>
      </w:pPr>
      <w:r w:rsidRPr="005C48F8">
        <w:rPr>
          <w:noProof/>
          <w:lang w:eastAsia="pl-PL"/>
        </w:rPr>
        <w:drawing>
          <wp:inline distT="0" distB="0" distL="0" distR="0" wp14:anchorId="55C8C997" wp14:editId="12EA9A86">
            <wp:extent cx="5760720" cy="552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923" w:rsidRDefault="00FA0923" w:rsidP="00FA09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A0923" w:rsidRPr="009C3108" w:rsidRDefault="00FA0923" w:rsidP="00FA09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3108">
        <w:rPr>
          <w:rFonts w:ascii="Times New Roman" w:hAnsi="Times New Roman" w:cs="Times New Roman"/>
          <w:b/>
          <w:sz w:val="28"/>
          <w:szCs w:val="28"/>
          <w:u w:val="single"/>
        </w:rPr>
        <w:t>REGULAMIN</w:t>
      </w:r>
    </w:p>
    <w:p w:rsidR="00FA0923" w:rsidRPr="00FA0923" w:rsidRDefault="00FA0923" w:rsidP="00FA09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0923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404051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FA09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WARSZTATU ROWEROWEGO</w:t>
      </w:r>
    </w:p>
    <w:p w:rsidR="00FA0923" w:rsidRPr="00FA0923" w:rsidRDefault="00404051" w:rsidP="00FA09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 PAŹDZIERNIKA</w:t>
      </w:r>
      <w:r w:rsidR="00FA0923" w:rsidRPr="00FA0923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</w:p>
    <w:p w:rsidR="005C48F8" w:rsidRPr="005C48F8" w:rsidRDefault="005C48F8" w:rsidP="005C48F8"/>
    <w:p w:rsidR="007B6D12" w:rsidRPr="004320B9" w:rsidRDefault="007B6D12" w:rsidP="007B6D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20B9">
        <w:rPr>
          <w:rFonts w:ascii="Times New Roman" w:hAnsi="Times New Roman" w:cs="Times New Roman"/>
          <w:b/>
          <w:bCs/>
          <w:sz w:val="24"/>
          <w:szCs w:val="24"/>
        </w:rPr>
        <w:t>1. Postanowienia ogólne</w:t>
      </w:r>
    </w:p>
    <w:p w:rsidR="007B6D12" w:rsidRPr="004320B9" w:rsidRDefault="007B6D12" w:rsidP="00094A6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 xml:space="preserve">Organizatorem </w:t>
      </w:r>
      <w:r w:rsidR="00404051">
        <w:rPr>
          <w:rFonts w:ascii="Times New Roman" w:hAnsi="Times New Roman" w:cs="Times New Roman"/>
          <w:sz w:val="24"/>
          <w:szCs w:val="24"/>
        </w:rPr>
        <w:t>I</w:t>
      </w:r>
      <w:r w:rsidRPr="004320B9">
        <w:rPr>
          <w:rFonts w:ascii="Times New Roman" w:hAnsi="Times New Roman" w:cs="Times New Roman"/>
          <w:sz w:val="24"/>
          <w:szCs w:val="24"/>
        </w:rPr>
        <w:t xml:space="preserve">I Warsztatu rowerowego, zwanego dalej „Warsztatem”, jest </w:t>
      </w:r>
      <w:r w:rsidRPr="004320B9">
        <w:rPr>
          <w:rFonts w:ascii="Times New Roman" w:hAnsi="Times New Roman" w:cs="Times New Roman"/>
          <w:b/>
          <w:bCs/>
          <w:sz w:val="24"/>
          <w:szCs w:val="24"/>
        </w:rPr>
        <w:t>Urząd Miejski Śmigla</w:t>
      </w:r>
      <w:r w:rsidR="00B6394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320B9">
        <w:rPr>
          <w:rFonts w:ascii="Times New Roman" w:hAnsi="Times New Roman" w:cs="Times New Roman"/>
          <w:sz w:val="24"/>
          <w:szCs w:val="24"/>
        </w:rPr>
        <w:t xml:space="preserve"> z siedzibą przy pl. Wojska Polskiego 6, 64-030 Śmigiel.</w:t>
      </w:r>
    </w:p>
    <w:p w:rsidR="007B6D12" w:rsidRPr="004320B9" w:rsidRDefault="007B6D12" w:rsidP="00094A6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 xml:space="preserve">Warsztat odbywa się w dniu </w:t>
      </w:r>
      <w:r w:rsidR="00404051">
        <w:rPr>
          <w:rFonts w:ascii="Times New Roman" w:hAnsi="Times New Roman" w:cs="Times New Roman"/>
          <w:b/>
          <w:bCs/>
          <w:sz w:val="24"/>
          <w:szCs w:val="24"/>
        </w:rPr>
        <w:t>03</w:t>
      </w:r>
      <w:bookmarkStart w:id="0" w:name="_GoBack"/>
      <w:bookmarkEnd w:id="0"/>
      <w:r w:rsidR="00404051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Pr="004320B9">
        <w:rPr>
          <w:rFonts w:ascii="Times New Roman" w:hAnsi="Times New Roman" w:cs="Times New Roman"/>
          <w:b/>
          <w:bCs/>
          <w:sz w:val="24"/>
          <w:szCs w:val="24"/>
        </w:rPr>
        <w:t>.2026 r.</w:t>
      </w:r>
      <w:r w:rsidR="00F1068D">
        <w:rPr>
          <w:rFonts w:ascii="Times New Roman" w:hAnsi="Times New Roman" w:cs="Times New Roman"/>
          <w:b/>
          <w:bCs/>
          <w:sz w:val="24"/>
          <w:szCs w:val="24"/>
        </w:rPr>
        <w:t xml:space="preserve">, przy Śmigielskiej Kolei Wąskotorowej, </w:t>
      </w:r>
      <w:r w:rsidR="00F1068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godzinach 9:00-11:00. </w:t>
      </w:r>
    </w:p>
    <w:p w:rsidR="007B6D12" w:rsidRPr="004320B9" w:rsidRDefault="007B6D12" w:rsidP="00094A6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Celem Warsztatu jest promocja aktywnego i zdrowego stylu życia, edukacja z zakresu bezpieczeństwa ruchu drogowego oraz popularyzacja turystyki rowerowej.</w:t>
      </w:r>
    </w:p>
    <w:p w:rsidR="007B6D12" w:rsidRDefault="007B6D12" w:rsidP="00094A6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Uczestni</w:t>
      </w:r>
      <w:r w:rsidR="00FA0923">
        <w:rPr>
          <w:rFonts w:ascii="Times New Roman" w:hAnsi="Times New Roman" w:cs="Times New Roman"/>
          <w:sz w:val="24"/>
          <w:szCs w:val="24"/>
        </w:rPr>
        <w:t>ctwo w Warsztacie jest bezpłatny</w:t>
      </w:r>
      <w:r w:rsidRPr="004320B9">
        <w:rPr>
          <w:rFonts w:ascii="Times New Roman" w:hAnsi="Times New Roman" w:cs="Times New Roman"/>
          <w:sz w:val="24"/>
          <w:szCs w:val="24"/>
        </w:rPr>
        <w:t>.</w:t>
      </w:r>
    </w:p>
    <w:p w:rsidR="001D6AB1" w:rsidRDefault="001D6AB1" w:rsidP="00094A6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 zapewnia narzędzie do naprawy roweru, które będą wypożyczane na czas trwania warsztatu. </w:t>
      </w:r>
    </w:p>
    <w:p w:rsidR="007B6D12" w:rsidRPr="004320B9" w:rsidRDefault="007B6D12" w:rsidP="007B6D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20B9">
        <w:rPr>
          <w:rFonts w:ascii="Times New Roman" w:hAnsi="Times New Roman" w:cs="Times New Roman"/>
          <w:b/>
          <w:bCs/>
          <w:sz w:val="24"/>
          <w:szCs w:val="24"/>
        </w:rPr>
        <w:t>2. Warunki uczestnictwa</w:t>
      </w:r>
    </w:p>
    <w:p w:rsidR="007B6D12" w:rsidRPr="004320B9" w:rsidRDefault="007B6D12" w:rsidP="00094A6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 xml:space="preserve">W Warsztacie mogą brać udział osoby nieletnie, których rodzice lub opiekunowie prawni podpisali i złożyli </w:t>
      </w:r>
      <w:r w:rsidRPr="004320B9">
        <w:rPr>
          <w:rFonts w:ascii="Times New Roman" w:hAnsi="Times New Roman" w:cs="Times New Roman"/>
          <w:i/>
          <w:iCs/>
          <w:sz w:val="24"/>
          <w:szCs w:val="24"/>
        </w:rPr>
        <w:t>Kartę zgłoszenia</w:t>
      </w:r>
      <w:r w:rsidRPr="004320B9">
        <w:rPr>
          <w:rFonts w:ascii="Times New Roman" w:hAnsi="Times New Roman" w:cs="Times New Roman"/>
          <w:sz w:val="24"/>
          <w:szCs w:val="24"/>
        </w:rPr>
        <w:t xml:space="preserve"> oraz wyrażoną zgodę na udział dziecka.</w:t>
      </w:r>
    </w:p>
    <w:p w:rsidR="007B6D12" w:rsidRPr="004320B9" w:rsidRDefault="007B6D12" w:rsidP="00094A6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Liczba miejsc na Warsztacie jest ograniczona. O wpisaniu na listę decyduje kolejność zgłoszeń.</w:t>
      </w:r>
    </w:p>
    <w:p w:rsidR="007B6D12" w:rsidRPr="004320B9" w:rsidRDefault="007B6D12" w:rsidP="00094A6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Każdy uczestnik musi posiadać:</w:t>
      </w:r>
    </w:p>
    <w:p w:rsidR="007B6D12" w:rsidRPr="004320B9" w:rsidRDefault="007B6D12" w:rsidP="00094A6B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sprawny rower (wyposażony zgodnie z przepisami prawa o ruchu drogowym – hamulce, oświetlenie, sygnał dźwiękowy),</w:t>
      </w:r>
    </w:p>
    <w:p w:rsidR="007B6D12" w:rsidRPr="004320B9" w:rsidRDefault="007B6D12" w:rsidP="00094A6B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kask ochronny (obowiązkowy dla wszystkich nieletnich uczestników),</w:t>
      </w:r>
    </w:p>
    <w:p w:rsidR="007B6D12" w:rsidRPr="004320B9" w:rsidRDefault="007B6D12" w:rsidP="00094A6B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odpowiedni strój dostosowany do warunków atmosferycznych.</w:t>
      </w:r>
    </w:p>
    <w:p w:rsidR="007B6D12" w:rsidRDefault="007B6D12" w:rsidP="00094A6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Osoby nieletnie biorą udział w Warsztacie pod opieką organizatorów lub wyznaczonych instruktorów w trakcie zajęć, jednakże wymagana jest obecność lub pisemna zgoda rodzica/opiekuna.</w:t>
      </w:r>
    </w:p>
    <w:p w:rsidR="001D6AB1" w:rsidRDefault="001D6AB1" w:rsidP="001D6AB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34C41" w:rsidRPr="004320B9" w:rsidRDefault="00434C41" w:rsidP="00F306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D12" w:rsidRPr="004320B9" w:rsidRDefault="007B6D12" w:rsidP="007B6D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20B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Zasady bezpieczeństwa i zachowania uczestników</w:t>
      </w:r>
    </w:p>
    <w:p w:rsidR="007B6D12" w:rsidRPr="004320B9" w:rsidRDefault="007B6D12" w:rsidP="00094A6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Uczestnicy mają obowiązek bezwzględnie stosować się do poleceń instruktorów, organizatorów oraz osób prowadzących zajęcia.</w:t>
      </w:r>
    </w:p>
    <w:p w:rsidR="007B6D12" w:rsidRPr="004320B9" w:rsidRDefault="007B6D12" w:rsidP="00094A6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Podczas poruszania się na rowerach uczestnicy mają obowiązek przestrzegać przepisów ustawy Prawo o ruchu drogowym.</w:t>
      </w:r>
    </w:p>
    <w:p w:rsidR="007B6D12" w:rsidRPr="004320B9" w:rsidRDefault="007B6D12" w:rsidP="00094A6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Uczestnicy zobowiązani są do zachowania ostrożności, dbania o bezpieczeństwo własne oraz innych uczestników.</w:t>
      </w:r>
    </w:p>
    <w:p w:rsidR="007B6D12" w:rsidRPr="004320B9" w:rsidRDefault="007B6D12" w:rsidP="00094A6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Zabrania się samowolnego oddalania się od grupy podczas trwania zajęć praktycznych i wycieczek rowerowych.</w:t>
      </w:r>
    </w:p>
    <w:p w:rsidR="007B6D12" w:rsidRPr="004320B9" w:rsidRDefault="007B6D12" w:rsidP="00094A6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Organizator nie ponosi odpowiedzialności za rzeczy zgubione lub zniszczone przez uczestników w trakcie trwania Warsztatu.</w:t>
      </w:r>
    </w:p>
    <w:p w:rsidR="008423A0" w:rsidRPr="008423A0" w:rsidRDefault="007B6D12" w:rsidP="008423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Organizator zapewnia podstawową apteczkę pierwszej pomocy.</w:t>
      </w:r>
    </w:p>
    <w:p w:rsidR="001D6AB1" w:rsidRPr="001D6AB1" w:rsidRDefault="001D6AB1" w:rsidP="001D6AB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D6A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Nagrody i upominki dla uczestników</w:t>
      </w:r>
    </w:p>
    <w:p w:rsidR="001D6AB1" w:rsidRPr="001D6AB1" w:rsidRDefault="001D6AB1" w:rsidP="00434C41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6A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zakończeniu całego cyklu obejmującego </w:t>
      </w:r>
      <w:r w:rsidRPr="001D6A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 warsztatów tematycznych</w:t>
      </w:r>
      <w:r w:rsidRPr="001D6A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wśród wszystkich zarejestrowanych i obecnych uczestników zostaną rozlosowane </w:t>
      </w:r>
      <w:r w:rsidRPr="001D6A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pakiety narzędzi rowerowych</w:t>
      </w:r>
      <w:r w:rsidRPr="001D6A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D6AB1" w:rsidRPr="001D6AB1" w:rsidRDefault="001D6AB1" w:rsidP="00434C41">
      <w:pPr>
        <w:numPr>
          <w:ilvl w:val="0"/>
          <w:numId w:val="5"/>
        </w:numPr>
        <w:tabs>
          <w:tab w:val="clear" w:pos="720"/>
          <w:tab w:val="num" w:pos="709"/>
        </w:tabs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6AB1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udziału w losowaniu nagród jest obecność uczestnika na zajęciach oraz przestrzeganie postanowień niniejszego Regulaminu.</w:t>
      </w:r>
    </w:p>
    <w:p w:rsidR="001D6AB1" w:rsidRPr="008423A0" w:rsidRDefault="001D6AB1" w:rsidP="00434C41">
      <w:pPr>
        <w:numPr>
          <w:ilvl w:val="0"/>
          <w:numId w:val="5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6A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Narzędzia zostaną przekazane zwycięzcom </w:t>
      </w:r>
      <w:r w:rsidR="00AD16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losowania </w:t>
      </w:r>
      <w:r w:rsidRPr="001D6A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bezpośrednio po </w:t>
      </w:r>
      <w:r w:rsidR="00AD16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warsztacie rowerowym, </w:t>
      </w:r>
      <w:r w:rsidRPr="001D6AB1">
        <w:rPr>
          <w:rFonts w:ascii="Times New Roman" w:eastAsia="Times New Roman" w:hAnsi="Times New Roman" w:cs="Times New Roman"/>
          <w:sz w:val="24"/>
          <w:szCs w:val="24"/>
          <w:lang w:eastAsia="pl-PL"/>
        </w:rPr>
        <w:t>w terminie wskazanym przez Organizatora.</w:t>
      </w:r>
    </w:p>
    <w:p w:rsidR="007B6D12" w:rsidRPr="004320B9" w:rsidRDefault="001D6AB1" w:rsidP="007B6D1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B6D12" w:rsidRPr="004320B9"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:rsidR="007B6D12" w:rsidRPr="004320B9" w:rsidRDefault="007B6D12" w:rsidP="00094A6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>Zgłoszenie uczestnictwa w Warsztacie jest równoznaczne z akceptacją niniejszego Regulaminu.</w:t>
      </w:r>
    </w:p>
    <w:p w:rsidR="008423A0" w:rsidRPr="008423A0" w:rsidRDefault="007B6D12" w:rsidP="008423A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0B9">
        <w:rPr>
          <w:rFonts w:ascii="Times New Roman" w:hAnsi="Times New Roman" w:cs="Times New Roman"/>
          <w:sz w:val="24"/>
          <w:szCs w:val="24"/>
        </w:rPr>
        <w:t xml:space="preserve">Organizator zastrzega sobie prawo do odwołania lub zmiany terminu Warsztatu </w:t>
      </w:r>
      <w:r w:rsidR="00263F43">
        <w:rPr>
          <w:rFonts w:ascii="Times New Roman" w:hAnsi="Times New Roman" w:cs="Times New Roman"/>
          <w:sz w:val="24"/>
          <w:szCs w:val="24"/>
        </w:rPr>
        <w:br/>
      </w:r>
      <w:r w:rsidRPr="004320B9">
        <w:rPr>
          <w:rFonts w:ascii="Times New Roman" w:hAnsi="Times New Roman" w:cs="Times New Roman"/>
          <w:sz w:val="24"/>
          <w:szCs w:val="24"/>
        </w:rPr>
        <w:t>w przypadku wystąpienia trudnych warunków atmosferycznych lub innych zdarzeń losowych, o czym uczestnicy zostaną powiadomieni.</w:t>
      </w:r>
    </w:p>
    <w:p w:rsidR="003E27DF" w:rsidRPr="008423A0" w:rsidRDefault="007B6D12" w:rsidP="008423A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3A0">
        <w:rPr>
          <w:rFonts w:ascii="Times New Roman" w:hAnsi="Times New Roman" w:cs="Times New Roman"/>
          <w:sz w:val="24"/>
          <w:szCs w:val="24"/>
        </w:rPr>
        <w:t xml:space="preserve">W sprawach nieuregulowanych niniejszym Regulaminem decydują organizatorzy </w:t>
      </w:r>
      <w:r w:rsidR="00263F43" w:rsidRPr="008423A0">
        <w:rPr>
          <w:rFonts w:ascii="Times New Roman" w:hAnsi="Times New Roman" w:cs="Times New Roman"/>
          <w:sz w:val="24"/>
          <w:szCs w:val="24"/>
        </w:rPr>
        <w:br/>
      </w:r>
      <w:r w:rsidRPr="008423A0">
        <w:rPr>
          <w:rFonts w:ascii="Times New Roman" w:hAnsi="Times New Roman" w:cs="Times New Roman"/>
          <w:sz w:val="24"/>
          <w:szCs w:val="24"/>
        </w:rPr>
        <w:t>z ramienia Urzędu Miejskiego Śmigla.</w:t>
      </w:r>
      <w:r w:rsidR="00AF6754" w:rsidRPr="005C48F8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0ADC1C93" wp14:editId="3940F112">
            <wp:simplePos x="0" y="0"/>
            <wp:positionH relativeFrom="column">
              <wp:posOffset>34290</wp:posOffset>
            </wp:positionH>
            <wp:positionV relativeFrom="paragraph">
              <wp:posOffset>4153535</wp:posOffset>
            </wp:positionV>
            <wp:extent cx="285750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456" y="21162"/>
                <wp:lineTo x="21456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27DF" w:rsidRPr="008423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2C8" w:rsidRDefault="000262C8" w:rsidP="00106CB3">
      <w:pPr>
        <w:spacing w:after="0" w:line="240" w:lineRule="auto"/>
      </w:pPr>
      <w:r>
        <w:separator/>
      </w:r>
    </w:p>
  </w:endnote>
  <w:end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06F" w:rsidRDefault="0093206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FE2" w:rsidRDefault="009D3FE2" w:rsidP="009D3FE2">
    <w:pPr>
      <w:pStyle w:val="Nagwek"/>
    </w:pPr>
  </w:p>
  <w:p w:rsidR="0093206F" w:rsidRPr="0093206F" w:rsidRDefault="0093206F" w:rsidP="0093206F">
    <w:pPr>
      <w:pStyle w:val="NormalnyWeb"/>
      <w:spacing w:before="2" w:beforeAutospacing="0" w:after="2" w:afterAutospacing="0"/>
      <w:ind w:right="2"/>
      <w:jc w:val="center"/>
    </w:pPr>
    <w:r w:rsidRPr="0093206F">
      <w:rPr>
        <w:i/>
        <w:iCs/>
      </w:rPr>
      <w:t>Projekt pn. „W kolejce do rewitalizacji”, realizowany przez Gminę Śmigiel w ramach konkursu „Regionalne Granty na Rewitalizację”, realizowanego w ramach projektu „Regiony Rewitalizacji Edycja 3.0”, współfinansowanego ze środków Programu Pomoc Techniczna dla Funduszy Europejskich 2021–2027 oraz Budżetu Państwa</w:t>
    </w:r>
  </w:p>
  <w:p w:rsidR="00106CB3" w:rsidRDefault="00106CB3" w:rsidP="00106CB3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06F" w:rsidRDefault="009320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2C8" w:rsidRDefault="000262C8" w:rsidP="00106CB3">
      <w:pPr>
        <w:spacing w:after="0" w:line="240" w:lineRule="auto"/>
      </w:pPr>
      <w:r>
        <w:separator/>
      </w:r>
    </w:p>
  </w:footnote>
  <w:foot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06F" w:rsidRDefault="0093206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06F" w:rsidRDefault="0093206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06F" w:rsidRDefault="0093206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17F26"/>
    <w:multiLevelType w:val="multilevel"/>
    <w:tmpl w:val="32B6C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12431C"/>
    <w:multiLevelType w:val="multilevel"/>
    <w:tmpl w:val="88E4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121560"/>
    <w:multiLevelType w:val="multilevel"/>
    <w:tmpl w:val="911C5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A7E19"/>
    <w:multiLevelType w:val="multilevel"/>
    <w:tmpl w:val="93049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800E80"/>
    <w:multiLevelType w:val="multilevel"/>
    <w:tmpl w:val="CB6ED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22"/>
    <w:rsid w:val="000262C8"/>
    <w:rsid w:val="00094A6B"/>
    <w:rsid w:val="00106CB3"/>
    <w:rsid w:val="00185518"/>
    <w:rsid w:val="001D6AB1"/>
    <w:rsid w:val="00263F43"/>
    <w:rsid w:val="00404051"/>
    <w:rsid w:val="00434C41"/>
    <w:rsid w:val="005C48F8"/>
    <w:rsid w:val="007B6D12"/>
    <w:rsid w:val="008423A0"/>
    <w:rsid w:val="00863A70"/>
    <w:rsid w:val="0093206F"/>
    <w:rsid w:val="009D3FE2"/>
    <w:rsid w:val="00AD16FC"/>
    <w:rsid w:val="00AF6754"/>
    <w:rsid w:val="00B63944"/>
    <w:rsid w:val="00BC0D40"/>
    <w:rsid w:val="00C260D5"/>
    <w:rsid w:val="00DC0CDA"/>
    <w:rsid w:val="00EC6F22"/>
    <w:rsid w:val="00F1068D"/>
    <w:rsid w:val="00F30670"/>
    <w:rsid w:val="00FA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42EFB524-64EC-40E3-8582-9A639BB7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CB3"/>
  </w:style>
  <w:style w:type="paragraph" w:styleId="Stopka">
    <w:name w:val="footer"/>
    <w:basedOn w:val="Normalny"/>
    <w:link w:val="Stopka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B3"/>
  </w:style>
  <w:style w:type="character" w:styleId="Hipercze">
    <w:name w:val="Hyperlink"/>
    <w:basedOn w:val="Domylnaczcionkaakapitu"/>
    <w:uiPriority w:val="99"/>
    <w:unhideWhenUsed/>
    <w:rsid w:val="00BC0D4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320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0923"/>
    <w:pPr>
      <w:spacing w:after="200" w:line="276" w:lineRule="auto"/>
      <w:ind w:left="720"/>
      <w:contextualSpacing/>
    </w:pPr>
  </w:style>
  <w:style w:type="character" w:customStyle="1" w:styleId="inqyif">
    <w:name w:val="inqyif"/>
    <w:basedOn w:val="Domylnaczcionkaakapitu"/>
    <w:rsid w:val="001D6AB1"/>
  </w:style>
  <w:style w:type="character" w:styleId="Pogrubienie">
    <w:name w:val="Strong"/>
    <w:basedOn w:val="Domylnaczcionkaakapitu"/>
    <w:uiPriority w:val="22"/>
    <w:qFormat/>
    <w:rsid w:val="001D6A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6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41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Antoniak</dc:creator>
  <cp:keywords/>
  <dc:description/>
  <cp:lastModifiedBy>Joanna Antoniak</cp:lastModifiedBy>
  <cp:revision>20</cp:revision>
  <dcterms:created xsi:type="dcterms:W3CDTF">2026-08-26T09:27:00Z</dcterms:created>
  <dcterms:modified xsi:type="dcterms:W3CDTF">2026-09-25T05:09:00Z</dcterms:modified>
</cp:coreProperties>
</file>